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1105"/>
        <w:tblW w:w="8988" w:type="dxa"/>
        <w:tblBorders>
          <w:top w:val="single" w:sz="12" w:space="0" w:color="FFFFFF"/>
          <w:left w:val="single" w:sz="12" w:space="0" w:color="FFFFFF"/>
          <w:bottom w:val="single" w:sz="12" w:space="0" w:color="FFFFFF"/>
          <w:right w:val="single" w:sz="12" w:space="0" w:color="FFFFFF"/>
          <w:insideH w:val="single" w:sz="6" w:space="0" w:color="FFFFFF"/>
          <w:insideV w:val="single" w:sz="6" w:space="0" w:color="FFFFFF"/>
        </w:tblBorders>
        <w:tblCellMar>
          <w:left w:w="28" w:type="dxa"/>
          <w:right w:w="28" w:type="dxa"/>
        </w:tblCellMar>
        <w:tblLook w:val="00A0" w:firstRow="1" w:lastRow="0" w:firstColumn="1" w:lastColumn="0" w:noHBand="0" w:noVBand="0"/>
      </w:tblPr>
      <w:tblGrid>
        <w:gridCol w:w="2100"/>
        <w:gridCol w:w="4732"/>
        <w:gridCol w:w="2156"/>
      </w:tblGrid>
      <w:tr w:rsidR="002745BA" w:rsidRPr="00830C20" w:rsidTr="00452410">
        <w:trPr>
          <w:trHeight w:val="889"/>
        </w:trPr>
        <w:tc>
          <w:tcPr>
            <w:tcW w:w="2100" w:type="dxa"/>
            <w:vMerge w:val="restart"/>
            <w:tcBorders>
              <w:top w:val="single" w:sz="12" w:space="0" w:color="FFFFFF"/>
              <w:left w:val="single" w:sz="12" w:space="0" w:color="FFFFFF"/>
              <w:bottom w:val="single" w:sz="6" w:space="0" w:color="FFFFFF"/>
              <w:right w:val="single" w:sz="6" w:space="0" w:color="FFFFFF"/>
            </w:tcBorders>
            <w:vAlign w:val="center"/>
          </w:tcPr>
          <w:p w:rsidR="002745BA" w:rsidRPr="00830C20" w:rsidRDefault="002745BA" w:rsidP="00452410">
            <w:pPr>
              <w:jc w:val="center"/>
              <w:rPr>
                <w:lang w:val="sr-Cyrl-CS"/>
              </w:rPr>
            </w:pPr>
            <w:r>
              <w:rPr>
                <w:noProof/>
                <w:lang w:val="en-US" w:eastAsia="en-US"/>
              </w:rPr>
              <w:drawing>
                <wp:inline distT="0" distB="0" distL="0" distR="0" wp14:anchorId="2343F6A2" wp14:editId="0159715C">
                  <wp:extent cx="847725" cy="1057275"/>
                  <wp:effectExtent l="0" t="0" r="9525" b="9525"/>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725" cy="1057275"/>
                          </a:xfrm>
                          <a:prstGeom prst="rect">
                            <a:avLst/>
                          </a:prstGeom>
                          <a:noFill/>
                          <a:ln>
                            <a:noFill/>
                          </a:ln>
                        </pic:spPr>
                      </pic:pic>
                    </a:graphicData>
                  </a:graphic>
                </wp:inline>
              </w:drawing>
            </w:r>
          </w:p>
        </w:tc>
        <w:tc>
          <w:tcPr>
            <w:tcW w:w="4732" w:type="dxa"/>
            <w:tcBorders>
              <w:top w:val="single" w:sz="12" w:space="0" w:color="FFFFFF"/>
              <w:left w:val="single" w:sz="6" w:space="0" w:color="FFFFFF"/>
              <w:bottom w:val="single" w:sz="6" w:space="0" w:color="FFFFFF"/>
              <w:right w:val="single" w:sz="6" w:space="0" w:color="FFFFFF"/>
            </w:tcBorders>
            <w:vAlign w:val="center"/>
          </w:tcPr>
          <w:p w:rsidR="002745BA" w:rsidRPr="00830C20" w:rsidRDefault="002745BA" w:rsidP="00452410">
            <w:pPr>
              <w:jc w:val="center"/>
              <w:rPr>
                <w:b/>
                <w:sz w:val="24"/>
                <w:szCs w:val="24"/>
                <w:lang w:val="sr-Cyrl-CS"/>
              </w:rPr>
            </w:pPr>
            <w:r w:rsidRPr="00830C20">
              <w:rPr>
                <w:b/>
                <w:sz w:val="24"/>
                <w:szCs w:val="24"/>
                <w:lang w:val="sr-Cyrl-CS"/>
              </w:rPr>
              <w:t>Факултет педагошких наука</w:t>
            </w:r>
          </w:p>
          <w:p w:rsidR="002745BA" w:rsidRPr="00830C20" w:rsidRDefault="002745BA" w:rsidP="00452410">
            <w:pPr>
              <w:jc w:val="center"/>
              <w:rPr>
                <w:b/>
                <w:sz w:val="24"/>
                <w:szCs w:val="24"/>
                <w:lang w:val="sr-Cyrl-CS"/>
              </w:rPr>
            </w:pPr>
            <w:r w:rsidRPr="00830C20">
              <w:rPr>
                <w:b/>
                <w:sz w:val="24"/>
                <w:szCs w:val="24"/>
                <w:lang w:val="sr-Cyrl-CS"/>
              </w:rPr>
              <w:t>Универзитет</w:t>
            </w:r>
            <w:r w:rsidRPr="00830C20">
              <w:rPr>
                <w:b/>
                <w:sz w:val="24"/>
                <w:szCs w:val="24"/>
              </w:rPr>
              <w:t>a</w:t>
            </w:r>
            <w:r>
              <w:rPr>
                <w:b/>
                <w:sz w:val="24"/>
                <w:szCs w:val="24"/>
                <w:lang w:val="sr-Cyrl-CS"/>
              </w:rPr>
              <w:t xml:space="preserve"> у Крагујевцу</w:t>
            </w:r>
          </w:p>
          <w:p w:rsidR="002745BA" w:rsidRPr="00830C20" w:rsidRDefault="002745BA" w:rsidP="00452410">
            <w:pPr>
              <w:jc w:val="center"/>
              <w:rPr>
                <w:sz w:val="24"/>
                <w:szCs w:val="24"/>
                <w:lang w:val="sr-Cyrl-CS"/>
              </w:rPr>
            </w:pPr>
            <w:r w:rsidRPr="00830C20">
              <w:rPr>
                <w:b/>
                <w:sz w:val="24"/>
                <w:szCs w:val="24"/>
                <w:lang w:val="sr-Cyrl-CS"/>
              </w:rPr>
              <w:t>Милана Мијалковића 14, 35000 Јагодина</w:t>
            </w:r>
          </w:p>
        </w:tc>
        <w:tc>
          <w:tcPr>
            <w:tcW w:w="2156" w:type="dxa"/>
            <w:vMerge w:val="restart"/>
            <w:tcBorders>
              <w:top w:val="single" w:sz="12" w:space="0" w:color="FFFFFF"/>
              <w:left w:val="single" w:sz="6" w:space="0" w:color="FFFFFF"/>
              <w:bottom w:val="single" w:sz="6" w:space="0" w:color="FFFFFF"/>
              <w:right w:val="single" w:sz="12" w:space="0" w:color="FFFFFF"/>
            </w:tcBorders>
            <w:vAlign w:val="center"/>
          </w:tcPr>
          <w:p w:rsidR="002745BA" w:rsidRPr="00830C20" w:rsidRDefault="002745BA" w:rsidP="00452410">
            <w:pPr>
              <w:ind w:left="1440" w:hanging="1440"/>
              <w:jc w:val="center"/>
              <w:rPr>
                <w:lang w:val="sr-Cyrl-CS"/>
              </w:rPr>
            </w:pPr>
            <w:r>
              <w:rPr>
                <w:noProof/>
                <w:lang w:val="en-US" w:eastAsia="en-US"/>
              </w:rPr>
              <w:drawing>
                <wp:inline distT="0" distB="0" distL="0" distR="0" wp14:anchorId="5F5E74FE" wp14:editId="45BB124F">
                  <wp:extent cx="990600" cy="990600"/>
                  <wp:effectExtent l="0" t="0" r="0" b="0"/>
                  <wp:docPr id="1" name="Picture 1" descr="C:\Users\Pavle\Desktop\Logo pisar crn Jagod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e\Desktop\Logo pisar crn Jagodina.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inline>
              </w:drawing>
            </w:r>
          </w:p>
        </w:tc>
      </w:tr>
      <w:tr w:rsidR="002745BA" w:rsidRPr="00830C20" w:rsidTr="00452410">
        <w:trPr>
          <w:trHeight w:val="532"/>
        </w:trPr>
        <w:tc>
          <w:tcPr>
            <w:tcW w:w="2100" w:type="dxa"/>
            <w:vMerge/>
            <w:tcBorders>
              <w:top w:val="single" w:sz="6" w:space="0" w:color="FFFFFF"/>
              <w:left w:val="single" w:sz="12" w:space="0" w:color="FFFFFF"/>
              <w:bottom w:val="single" w:sz="12" w:space="0" w:color="FFFFFF"/>
              <w:right w:val="single" w:sz="6" w:space="0" w:color="FFFFFF"/>
            </w:tcBorders>
            <w:vAlign w:val="center"/>
          </w:tcPr>
          <w:p w:rsidR="002745BA" w:rsidRPr="00830C20" w:rsidRDefault="002745BA" w:rsidP="00452410">
            <w:pPr>
              <w:jc w:val="center"/>
              <w:rPr>
                <w:lang w:val="sr-Cyrl-CS"/>
              </w:rPr>
            </w:pPr>
          </w:p>
        </w:tc>
        <w:tc>
          <w:tcPr>
            <w:tcW w:w="4732" w:type="dxa"/>
            <w:tcBorders>
              <w:top w:val="single" w:sz="6" w:space="0" w:color="FFFFFF"/>
              <w:left w:val="single" w:sz="6" w:space="0" w:color="FFFFFF"/>
              <w:bottom w:val="single" w:sz="12" w:space="0" w:color="FFFFFF"/>
              <w:right w:val="single" w:sz="6" w:space="0" w:color="FFFFFF"/>
            </w:tcBorders>
            <w:vAlign w:val="center"/>
          </w:tcPr>
          <w:p w:rsidR="002745BA" w:rsidRPr="00830C20" w:rsidRDefault="002745BA" w:rsidP="00452410">
            <w:pPr>
              <w:jc w:val="center"/>
              <w:rPr>
                <w:lang w:val="sr-Cyrl-CS"/>
              </w:rPr>
            </w:pPr>
            <w:r w:rsidRPr="00830C20">
              <w:rPr>
                <w:lang w:val="sr-Cyrl-CS"/>
              </w:rPr>
              <w:t>Тел</w:t>
            </w:r>
            <w:r w:rsidRPr="00830C20">
              <w:t>/</w:t>
            </w:r>
            <w:r w:rsidRPr="00830C20">
              <w:rPr>
                <w:lang w:val="sr-Cyrl-CS"/>
              </w:rPr>
              <w:t>Факс: 03</w:t>
            </w:r>
            <w:r w:rsidRPr="00830C20">
              <w:t>5</w:t>
            </w:r>
            <w:r w:rsidRPr="00830C20">
              <w:rPr>
                <w:lang w:val="sr-Cyrl-CS"/>
              </w:rPr>
              <w:t>/</w:t>
            </w:r>
            <w:r w:rsidRPr="00830C20">
              <w:t>223805</w:t>
            </w:r>
            <w:r w:rsidRPr="00830C20">
              <w:rPr>
                <w:lang w:val="sr-Cyrl-CS"/>
              </w:rPr>
              <w:t xml:space="preserve">; </w:t>
            </w:r>
          </w:p>
          <w:p w:rsidR="002745BA" w:rsidRPr="00830C20" w:rsidRDefault="002745BA" w:rsidP="00452410">
            <w:pPr>
              <w:jc w:val="center"/>
            </w:pPr>
            <w:r w:rsidRPr="00830C20">
              <w:rPr>
                <w:lang w:val="sr-Cyrl-CS"/>
              </w:rPr>
              <w:t xml:space="preserve">E-пошта: </w:t>
            </w:r>
            <w:r w:rsidRPr="00830C20">
              <w:t>pefjagodina</w:t>
            </w:r>
            <w:r w:rsidRPr="00830C20">
              <w:rPr>
                <w:lang w:val="sr-Cyrl-CS"/>
              </w:rPr>
              <w:t>@</w:t>
            </w:r>
            <w:r w:rsidRPr="00830C20">
              <w:t>pefja.</w:t>
            </w:r>
            <w:r w:rsidRPr="00830C20">
              <w:rPr>
                <w:lang w:val="sr-Cyrl-CS"/>
              </w:rPr>
              <w:t xml:space="preserve">kg.ac.rs; </w:t>
            </w:r>
          </w:p>
          <w:p w:rsidR="002745BA" w:rsidRPr="00830C20" w:rsidRDefault="002745BA" w:rsidP="00452410">
            <w:pPr>
              <w:jc w:val="center"/>
              <w:rPr>
                <w:sz w:val="24"/>
                <w:szCs w:val="24"/>
              </w:rPr>
            </w:pPr>
            <w:r w:rsidRPr="00830C20">
              <w:t xml:space="preserve">Web сајт: </w:t>
            </w:r>
            <w:r w:rsidRPr="00830C20">
              <w:rPr>
                <w:lang w:val="sr-Cyrl-CS"/>
              </w:rPr>
              <w:t>www.</w:t>
            </w:r>
            <w:r w:rsidRPr="00830C20">
              <w:t>pefja.</w:t>
            </w:r>
            <w:r w:rsidRPr="00830C20">
              <w:rPr>
                <w:lang w:val="sr-Cyrl-CS"/>
              </w:rPr>
              <w:t>kg.ac.rs</w:t>
            </w:r>
          </w:p>
        </w:tc>
        <w:tc>
          <w:tcPr>
            <w:tcW w:w="2156" w:type="dxa"/>
            <w:vMerge/>
            <w:tcBorders>
              <w:top w:val="single" w:sz="6" w:space="0" w:color="FFFFFF"/>
              <w:left w:val="single" w:sz="6" w:space="0" w:color="FFFFFF"/>
              <w:bottom w:val="single" w:sz="12" w:space="0" w:color="FFFFFF"/>
              <w:right w:val="single" w:sz="12" w:space="0" w:color="FFFFFF"/>
            </w:tcBorders>
            <w:vAlign w:val="center"/>
          </w:tcPr>
          <w:p w:rsidR="002745BA" w:rsidRPr="00830C20" w:rsidRDefault="002745BA" w:rsidP="00452410">
            <w:pPr>
              <w:jc w:val="center"/>
              <w:rPr>
                <w:lang w:val="sr-Cyrl-CS"/>
              </w:rPr>
            </w:pPr>
          </w:p>
        </w:tc>
      </w:tr>
    </w:tbl>
    <w:p w:rsidR="002745BA" w:rsidRDefault="002745BA" w:rsidP="002745BA"/>
    <w:p w:rsidR="002745BA" w:rsidRDefault="002745BA" w:rsidP="002745BA"/>
    <w:p w:rsidR="002745BA" w:rsidRDefault="002745BA" w:rsidP="002745BA"/>
    <w:p w:rsidR="002745BA" w:rsidRDefault="002745BA" w:rsidP="002745BA"/>
    <w:p w:rsidR="002745BA" w:rsidRPr="002745BA" w:rsidRDefault="002745BA" w:rsidP="002745BA">
      <w:pPr>
        <w:rPr>
          <w:lang w:val="sr-Cyrl-RS"/>
        </w:rPr>
      </w:pPr>
    </w:p>
    <w:p w:rsidR="002745BA" w:rsidRDefault="002745BA" w:rsidP="002745BA"/>
    <w:p w:rsidR="002745BA" w:rsidRDefault="002745BA" w:rsidP="002745BA">
      <w:pPr>
        <w:jc w:val="center"/>
        <w:rPr>
          <w:sz w:val="44"/>
          <w:szCs w:val="44"/>
          <w:lang w:val="sr-Cyrl-RS"/>
        </w:rPr>
      </w:pPr>
    </w:p>
    <w:p w:rsidR="00452410" w:rsidRPr="00452410" w:rsidRDefault="00452410" w:rsidP="002745BA">
      <w:pPr>
        <w:jc w:val="center"/>
        <w:rPr>
          <w:sz w:val="44"/>
          <w:szCs w:val="44"/>
          <w:lang w:val="sr-Cyrl-RS"/>
        </w:rPr>
      </w:pPr>
    </w:p>
    <w:p w:rsidR="002745BA" w:rsidRDefault="002745BA" w:rsidP="002745BA">
      <w:pPr>
        <w:jc w:val="center"/>
        <w:rPr>
          <w:sz w:val="48"/>
          <w:szCs w:val="48"/>
          <w:lang w:val="en-US"/>
        </w:rPr>
      </w:pPr>
    </w:p>
    <w:p w:rsidR="00DF77E6" w:rsidRPr="00DF77E6" w:rsidRDefault="00DF77E6" w:rsidP="002745BA">
      <w:pPr>
        <w:jc w:val="center"/>
        <w:rPr>
          <w:sz w:val="48"/>
          <w:szCs w:val="48"/>
          <w:lang w:val="en-US"/>
        </w:rPr>
      </w:pPr>
    </w:p>
    <w:p w:rsidR="00452410" w:rsidRPr="00452410" w:rsidRDefault="00452410" w:rsidP="002745BA">
      <w:pPr>
        <w:jc w:val="center"/>
        <w:rPr>
          <w:sz w:val="44"/>
          <w:szCs w:val="44"/>
          <w:lang w:val="sr-Cyrl-RS"/>
        </w:rPr>
      </w:pPr>
    </w:p>
    <w:p w:rsidR="002745BA" w:rsidRPr="00452410" w:rsidRDefault="002745BA" w:rsidP="002745BA">
      <w:pPr>
        <w:jc w:val="center"/>
        <w:rPr>
          <w:sz w:val="44"/>
          <w:szCs w:val="44"/>
          <w:lang w:val="sr-Cyrl-RS"/>
        </w:rPr>
      </w:pPr>
      <w:r w:rsidRPr="00452410">
        <w:rPr>
          <w:sz w:val="44"/>
          <w:szCs w:val="44"/>
        </w:rPr>
        <w:t xml:space="preserve"> Докторске студије </w:t>
      </w:r>
    </w:p>
    <w:p w:rsidR="002745BA" w:rsidRPr="00452410" w:rsidRDefault="002745BA" w:rsidP="002745BA">
      <w:pPr>
        <w:jc w:val="center"/>
        <w:rPr>
          <w:sz w:val="44"/>
          <w:szCs w:val="44"/>
          <w:lang w:val="sr-Cyrl-RS"/>
        </w:rPr>
      </w:pPr>
      <w:r w:rsidRPr="00452410">
        <w:rPr>
          <w:sz w:val="44"/>
          <w:szCs w:val="44"/>
        </w:rPr>
        <w:t xml:space="preserve">за стицање научног назива </w:t>
      </w:r>
    </w:p>
    <w:p w:rsidR="002745BA" w:rsidRPr="00452410" w:rsidRDefault="001C56DD" w:rsidP="002745BA">
      <w:pPr>
        <w:jc w:val="center"/>
        <w:rPr>
          <w:sz w:val="44"/>
          <w:szCs w:val="44"/>
        </w:rPr>
      </w:pPr>
      <w:r w:rsidRPr="00452410">
        <w:rPr>
          <w:sz w:val="44"/>
          <w:szCs w:val="44"/>
          <w:lang w:val="sr-Cyrl-RS"/>
        </w:rPr>
        <w:t>Д</w:t>
      </w:r>
      <w:r w:rsidR="002745BA" w:rsidRPr="00452410">
        <w:rPr>
          <w:sz w:val="44"/>
          <w:szCs w:val="44"/>
        </w:rPr>
        <w:t>октор наука – методика наставе</w:t>
      </w:r>
    </w:p>
    <w:p w:rsidR="002745BA" w:rsidRPr="00452410" w:rsidRDefault="002745BA" w:rsidP="002745BA">
      <w:pPr>
        <w:jc w:val="center"/>
        <w:rPr>
          <w:sz w:val="44"/>
          <w:szCs w:val="44"/>
        </w:rPr>
      </w:pPr>
    </w:p>
    <w:p w:rsidR="002745BA" w:rsidRPr="00DF77E6" w:rsidRDefault="002745BA" w:rsidP="002745BA">
      <w:pPr>
        <w:jc w:val="center"/>
        <w:rPr>
          <w:b/>
          <w:sz w:val="44"/>
          <w:szCs w:val="44"/>
          <w:lang w:val="sr-Cyrl-RS"/>
        </w:rPr>
      </w:pPr>
      <w:r w:rsidRPr="00DF77E6">
        <w:rPr>
          <w:b/>
          <w:sz w:val="44"/>
          <w:szCs w:val="44"/>
        </w:rPr>
        <w:t xml:space="preserve">Књига </w:t>
      </w:r>
      <w:r w:rsidRPr="00DF77E6">
        <w:rPr>
          <w:b/>
          <w:sz w:val="44"/>
          <w:szCs w:val="44"/>
          <w:lang w:val="sr-Cyrl-RS"/>
        </w:rPr>
        <w:t>предмета</w:t>
      </w:r>
    </w:p>
    <w:p w:rsidR="002745BA" w:rsidRDefault="002745BA" w:rsidP="002745BA"/>
    <w:p w:rsidR="002745BA" w:rsidRDefault="002745BA" w:rsidP="002745BA"/>
    <w:p w:rsidR="002745BA" w:rsidRDefault="002745BA" w:rsidP="002745BA"/>
    <w:p w:rsidR="002745BA" w:rsidRDefault="002745BA" w:rsidP="002745BA"/>
    <w:p w:rsidR="002745BA" w:rsidRDefault="002745BA" w:rsidP="002745BA"/>
    <w:p w:rsidR="002745BA" w:rsidRDefault="002745BA" w:rsidP="002745BA"/>
    <w:p w:rsidR="002745BA" w:rsidRDefault="002745BA" w:rsidP="002745BA"/>
    <w:p w:rsidR="002745BA" w:rsidRDefault="002745BA" w:rsidP="002745BA"/>
    <w:p w:rsidR="002745BA" w:rsidRDefault="002745BA" w:rsidP="002745BA"/>
    <w:p w:rsidR="002745BA" w:rsidRDefault="002745BA" w:rsidP="002745BA"/>
    <w:p w:rsidR="002745BA" w:rsidRDefault="002745BA" w:rsidP="002745BA"/>
    <w:p w:rsidR="002745BA" w:rsidRDefault="002745BA" w:rsidP="002745BA"/>
    <w:p w:rsidR="002745BA" w:rsidRDefault="002745BA" w:rsidP="002745BA"/>
    <w:p w:rsidR="002745BA" w:rsidRDefault="002745BA" w:rsidP="002745BA"/>
    <w:p w:rsidR="002745BA" w:rsidRDefault="002745BA" w:rsidP="002745BA"/>
    <w:p w:rsidR="002745BA" w:rsidRDefault="002745BA" w:rsidP="002745BA"/>
    <w:p w:rsidR="002745BA" w:rsidRDefault="002745BA" w:rsidP="002745BA"/>
    <w:p w:rsidR="002745BA" w:rsidRDefault="002745BA" w:rsidP="002745BA"/>
    <w:p w:rsidR="002745BA" w:rsidRDefault="002745BA" w:rsidP="002745BA"/>
    <w:p w:rsidR="002745BA" w:rsidRDefault="002745BA" w:rsidP="002745BA"/>
    <w:p w:rsidR="002745BA" w:rsidRDefault="002745BA" w:rsidP="002745BA"/>
    <w:p w:rsidR="002745BA" w:rsidRDefault="002745BA" w:rsidP="002745BA"/>
    <w:p w:rsidR="002745BA" w:rsidRDefault="002745BA" w:rsidP="002745BA"/>
    <w:p w:rsidR="002745BA" w:rsidRDefault="002745BA" w:rsidP="002745BA"/>
    <w:p w:rsidR="002745BA" w:rsidRDefault="002745BA" w:rsidP="002745BA"/>
    <w:p w:rsidR="002745BA" w:rsidRDefault="002745BA" w:rsidP="002745BA"/>
    <w:p w:rsidR="002A4E4C" w:rsidRDefault="002A4E4C">
      <w:pPr>
        <w:rPr>
          <w:lang w:val="sr-Cyrl-RS"/>
        </w:rPr>
      </w:pPr>
    </w:p>
    <w:p w:rsidR="002A4E4C" w:rsidRDefault="002A4E4C">
      <w:pPr>
        <w:rPr>
          <w:lang w:val="sr-Cyrl-RS"/>
        </w:rPr>
      </w:pPr>
    </w:p>
    <w:sdt>
      <w:sdtPr>
        <w:rPr>
          <w:rFonts w:ascii="Times New Roman" w:eastAsia="Calibri" w:hAnsi="Times New Roman" w:cs="Times New Roman"/>
          <w:b w:val="0"/>
          <w:bCs w:val="0"/>
          <w:color w:val="auto"/>
          <w:sz w:val="20"/>
          <w:szCs w:val="20"/>
          <w:lang w:val="sr-Latn-CS" w:eastAsia="sr-Latn-CS"/>
        </w:rPr>
        <w:id w:val="1604077516"/>
        <w:docPartObj>
          <w:docPartGallery w:val="Table of Contents"/>
          <w:docPartUnique/>
        </w:docPartObj>
      </w:sdtPr>
      <w:sdtEndPr>
        <w:rPr>
          <w:noProof/>
        </w:rPr>
      </w:sdtEndPr>
      <w:sdtContent>
        <w:p w:rsidR="002A4E4C" w:rsidRPr="00D223FF" w:rsidRDefault="00EA34EA" w:rsidP="006D7C1D">
          <w:pPr>
            <w:pStyle w:val="TOCHeading"/>
            <w:spacing w:after="40"/>
            <w:rPr>
              <w:rFonts w:ascii="Times New Roman" w:hAnsi="Times New Roman" w:cs="Times New Roman"/>
              <w:color w:val="auto"/>
              <w:sz w:val="20"/>
              <w:szCs w:val="20"/>
              <w:lang w:val="sr-Cyrl-RS"/>
            </w:rPr>
          </w:pPr>
          <w:r w:rsidRPr="00D223FF">
            <w:rPr>
              <w:rFonts w:ascii="Times New Roman" w:hAnsi="Times New Roman" w:cs="Times New Roman"/>
              <w:color w:val="auto"/>
              <w:sz w:val="20"/>
              <w:szCs w:val="20"/>
              <w:lang w:val="sr-Cyrl-RS"/>
            </w:rPr>
            <w:t>Садржај</w:t>
          </w:r>
        </w:p>
        <w:p w:rsidR="00452410" w:rsidRPr="00D223FF" w:rsidRDefault="00452410" w:rsidP="006D7C1D">
          <w:pPr>
            <w:spacing w:after="40"/>
            <w:rPr>
              <w:lang w:val="sr-Cyrl-RS" w:eastAsia="ja-JP"/>
            </w:rPr>
          </w:pPr>
        </w:p>
        <w:p w:rsidR="00BC57D7" w:rsidRPr="00D223FF" w:rsidRDefault="002A4E4C" w:rsidP="00BC2A4B">
          <w:pPr>
            <w:pStyle w:val="TOC1"/>
            <w:rPr>
              <w:rStyle w:val="Hyperlink"/>
              <w:noProof/>
              <w:lang w:val="sr-Cyrl-RS"/>
            </w:rPr>
          </w:pPr>
          <w:r w:rsidRPr="00D223FF">
            <w:fldChar w:fldCharType="begin"/>
          </w:r>
          <w:r w:rsidRPr="00D223FF">
            <w:instrText xml:space="preserve"> TOC \o "1-3" \h \z \u </w:instrText>
          </w:r>
          <w:r w:rsidRPr="00D223FF">
            <w:fldChar w:fldCharType="separate"/>
          </w:r>
          <w:hyperlink w:anchor="_Toc431814290" w:history="1">
            <w:r w:rsidR="00BC2A4B" w:rsidRPr="00D223FF">
              <w:rPr>
                <w:rStyle w:val="Hyperlink"/>
                <w:b/>
                <w:noProof/>
                <w:lang w:val="sr-Cyrl-RS"/>
              </w:rPr>
              <w:t>Прва година</w:t>
            </w:r>
          </w:hyperlink>
        </w:p>
        <w:p w:rsidR="00BC57D7" w:rsidRPr="00D223FF" w:rsidRDefault="00BC57D7" w:rsidP="006D7C1D">
          <w:pPr>
            <w:spacing w:after="40"/>
            <w:rPr>
              <w:b/>
              <w:noProof/>
              <w:lang w:val="sr-Cyrl-RS"/>
            </w:rPr>
          </w:pPr>
          <w:r w:rsidRPr="00D223FF">
            <w:rPr>
              <w:b/>
              <w:noProof/>
              <w:lang w:val="sr-Cyrl-RS"/>
            </w:rPr>
            <w:t>Обавезни предмети</w:t>
          </w:r>
        </w:p>
        <w:p w:rsidR="00BC57D7" w:rsidRPr="00D223FF" w:rsidRDefault="00BC57D7" w:rsidP="006D7C1D">
          <w:pPr>
            <w:spacing w:after="40"/>
            <w:rPr>
              <w:noProof/>
              <w:lang w:val="sr-Cyrl-RS"/>
            </w:rPr>
          </w:pPr>
        </w:p>
        <w:p w:rsidR="00BC57D7" w:rsidRPr="00D223FF" w:rsidRDefault="00C53182" w:rsidP="006D7C1D">
          <w:pPr>
            <w:pStyle w:val="TOC2"/>
            <w:tabs>
              <w:tab w:val="right" w:leader="dot" w:pos="9017"/>
            </w:tabs>
            <w:spacing w:after="40"/>
            <w:rPr>
              <w:rFonts w:asciiTheme="minorHAnsi" w:eastAsiaTheme="minorEastAsia" w:hAnsiTheme="minorHAnsi" w:cstheme="minorBidi"/>
              <w:noProof/>
              <w:lang w:val="en-US" w:eastAsia="en-US"/>
            </w:rPr>
          </w:pPr>
          <w:hyperlink w:anchor="_Toc431814291" w:history="1">
            <w:r w:rsidR="00BC57D7" w:rsidRPr="00D223FF">
              <w:rPr>
                <w:rStyle w:val="Hyperlink"/>
                <w:rFonts w:eastAsiaTheme="majorEastAsia" w:cstheme="majorBidi"/>
                <w:bCs/>
                <w:noProof/>
              </w:rPr>
              <w:t>Квалитативна и квантитативна истраживања у методици разредне наставе</w:t>
            </w:r>
            <w:r w:rsidR="00BC57D7" w:rsidRPr="00D223FF">
              <w:rPr>
                <w:noProof/>
                <w:webHidden/>
              </w:rPr>
              <w:tab/>
            </w:r>
            <w:r w:rsidR="00BC57D7" w:rsidRPr="00D223FF">
              <w:rPr>
                <w:noProof/>
                <w:webHidden/>
              </w:rPr>
              <w:fldChar w:fldCharType="begin"/>
            </w:r>
            <w:r w:rsidR="00BC57D7" w:rsidRPr="00D223FF">
              <w:rPr>
                <w:noProof/>
                <w:webHidden/>
              </w:rPr>
              <w:instrText xml:space="preserve"> PAGEREF _Toc431814291 \h </w:instrText>
            </w:r>
            <w:r w:rsidR="00BC57D7" w:rsidRPr="00D223FF">
              <w:rPr>
                <w:noProof/>
                <w:webHidden/>
              </w:rPr>
            </w:r>
            <w:r w:rsidR="00BC57D7" w:rsidRPr="00D223FF">
              <w:rPr>
                <w:noProof/>
                <w:webHidden/>
              </w:rPr>
              <w:fldChar w:fldCharType="separate"/>
            </w:r>
            <w:r w:rsidR="00C07BA6">
              <w:rPr>
                <w:noProof/>
                <w:webHidden/>
              </w:rPr>
              <w:t>4</w:t>
            </w:r>
            <w:r w:rsidR="00BC57D7" w:rsidRPr="00D223FF">
              <w:rPr>
                <w:noProof/>
                <w:webHidden/>
              </w:rPr>
              <w:fldChar w:fldCharType="end"/>
            </w:r>
          </w:hyperlink>
        </w:p>
        <w:p w:rsidR="00BC57D7" w:rsidRPr="00D223FF" w:rsidRDefault="00C53182" w:rsidP="006D7C1D">
          <w:pPr>
            <w:pStyle w:val="TOC2"/>
            <w:tabs>
              <w:tab w:val="right" w:leader="dot" w:pos="9017"/>
            </w:tabs>
            <w:spacing w:after="40"/>
            <w:rPr>
              <w:noProof/>
              <w:lang w:val="sr-Cyrl-RS"/>
            </w:rPr>
          </w:pPr>
          <w:hyperlink w:anchor="_Toc431814292" w:history="1">
            <w:r w:rsidR="00BC57D7" w:rsidRPr="00D223FF">
              <w:rPr>
                <w:rStyle w:val="Hyperlink"/>
                <w:rFonts w:eastAsiaTheme="majorEastAsia" w:cstheme="majorBidi"/>
                <w:bCs/>
                <w:noProof/>
              </w:rPr>
              <w:t>Савремени концепти учења и поучавања</w:t>
            </w:r>
            <w:r w:rsidR="00BC57D7" w:rsidRPr="00D223FF">
              <w:rPr>
                <w:noProof/>
                <w:webHidden/>
              </w:rPr>
              <w:tab/>
            </w:r>
            <w:r w:rsidR="00BC57D7" w:rsidRPr="00D223FF">
              <w:rPr>
                <w:noProof/>
                <w:webHidden/>
              </w:rPr>
              <w:fldChar w:fldCharType="begin"/>
            </w:r>
            <w:r w:rsidR="00BC57D7" w:rsidRPr="00D223FF">
              <w:rPr>
                <w:noProof/>
                <w:webHidden/>
              </w:rPr>
              <w:instrText xml:space="preserve"> PAGEREF _Toc431814292 \h </w:instrText>
            </w:r>
            <w:r w:rsidR="00BC57D7" w:rsidRPr="00D223FF">
              <w:rPr>
                <w:noProof/>
                <w:webHidden/>
              </w:rPr>
            </w:r>
            <w:r w:rsidR="00BC57D7" w:rsidRPr="00D223FF">
              <w:rPr>
                <w:noProof/>
                <w:webHidden/>
              </w:rPr>
              <w:fldChar w:fldCharType="separate"/>
            </w:r>
            <w:r w:rsidR="00C07BA6">
              <w:rPr>
                <w:noProof/>
                <w:webHidden/>
              </w:rPr>
              <w:t>5</w:t>
            </w:r>
            <w:r w:rsidR="00BC57D7" w:rsidRPr="00D223FF">
              <w:rPr>
                <w:noProof/>
                <w:webHidden/>
              </w:rPr>
              <w:fldChar w:fldCharType="end"/>
            </w:r>
          </w:hyperlink>
        </w:p>
        <w:p w:rsidR="00D223FF" w:rsidRPr="00D223FF" w:rsidRDefault="00D223FF" w:rsidP="00D223FF">
          <w:pPr>
            <w:rPr>
              <w:lang w:val="sr-Cyrl-RS"/>
            </w:rPr>
          </w:pPr>
        </w:p>
        <w:p w:rsidR="006D7C1D" w:rsidRPr="00D223FF" w:rsidRDefault="006D7C1D" w:rsidP="006D7C1D">
          <w:pPr>
            <w:spacing w:after="40"/>
            <w:rPr>
              <w:b/>
              <w:noProof/>
              <w:lang w:val="sr-Cyrl-RS"/>
            </w:rPr>
          </w:pPr>
          <w:r w:rsidRPr="00D223FF">
            <w:rPr>
              <w:b/>
              <w:noProof/>
              <w:lang w:val="sr-Cyrl-RS"/>
            </w:rPr>
            <w:t>Изборни блок 1 (студент бира један предмет)</w:t>
          </w:r>
        </w:p>
        <w:p w:rsidR="006D7C1D" w:rsidRPr="00D223FF" w:rsidRDefault="006D7C1D" w:rsidP="006D7C1D">
          <w:pPr>
            <w:spacing w:after="40"/>
            <w:rPr>
              <w:b/>
              <w:noProof/>
              <w:lang w:val="sr-Cyrl-RS"/>
            </w:rPr>
          </w:pPr>
        </w:p>
        <w:p w:rsidR="00BC57D7" w:rsidRPr="00D223FF" w:rsidRDefault="00C53182" w:rsidP="006D7C1D">
          <w:pPr>
            <w:pStyle w:val="TOC2"/>
            <w:tabs>
              <w:tab w:val="right" w:leader="dot" w:pos="9017"/>
            </w:tabs>
            <w:spacing w:after="40"/>
            <w:rPr>
              <w:rFonts w:asciiTheme="minorHAnsi" w:eastAsiaTheme="minorEastAsia" w:hAnsiTheme="minorHAnsi" w:cstheme="minorBidi"/>
              <w:i/>
              <w:noProof/>
              <w:lang w:val="en-US" w:eastAsia="en-US"/>
            </w:rPr>
          </w:pPr>
          <w:hyperlink w:anchor="_Toc431814293" w:history="1">
            <w:r w:rsidR="00BC57D7" w:rsidRPr="00D223FF">
              <w:rPr>
                <w:rStyle w:val="Hyperlink"/>
                <w:rFonts w:eastAsiaTheme="majorEastAsia" w:cstheme="majorBidi"/>
                <w:bCs/>
                <w:i/>
                <w:noProof/>
              </w:rPr>
              <w:t>Културолошки аспекти разредне наставе</w:t>
            </w:r>
            <w:r w:rsidR="00BC57D7" w:rsidRPr="00D223FF">
              <w:rPr>
                <w:i/>
                <w:noProof/>
                <w:webHidden/>
              </w:rPr>
              <w:tab/>
            </w:r>
            <w:r w:rsidR="00BC57D7" w:rsidRPr="00D223FF">
              <w:rPr>
                <w:i/>
                <w:noProof/>
                <w:webHidden/>
              </w:rPr>
              <w:fldChar w:fldCharType="begin"/>
            </w:r>
            <w:r w:rsidR="00BC57D7" w:rsidRPr="00D223FF">
              <w:rPr>
                <w:i/>
                <w:noProof/>
                <w:webHidden/>
              </w:rPr>
              <w:instrText xml:space="preserve"> PAGEREF _Toc431814293 \h </w:instrText>
            </w:r>
            <w:r w:rsidR="00BC57D7" w:rsidRPr="00D223FF">
              <w:rPr>
                <w:i/>
                <w:noProof/>
                <w:webHidden/>
              </w:rPr>
            </w:r>
            <w:r w:rsidR="00BC57D7" w:rsidRPr="00D223FF">
              <w:rPr>
                <w:i/>
                <w:noProof/>
                <w:webHidden/>
              </w:rPr>
              <w:fldChar w:fldCharType="separate"/>
            </w:r>
            <w:r w:rsidR="00C07BA6">
              <w:rPr>
                <w:i/>
                <w:noProof/>
                <w:webHidden/>
              </w:rPr>
              <w:t>7</w:t>
            </w:r>
            <w:r w:rsidR="00BC57D7" w:rsidRPr="00D223FF">
              <w:rPr>
                <w:i/>
                <w:noProof/>
                <w:webHidden/>
              </w:rPr>
              <w:fldChar w:fldCharType="end"/>
            </w:r>
          </w:hyperlink>
        </w:p>
        <w:p w:rsidR="00BC57D7" w:rsidRPr="00D223FF" w:rsidRDefault="00C53182" w:rsidP="006D7C1D">
          <w:pPr>
            <w:pStyle w:val="TOC2"/>
            <w:tabs>
              <w:tab w:val="right" w:leader="dot" w:pos="9017"/>
            </w:tabs>
            <w:spacing w:after="40"/>
            <w:rPr>
              <w:rFonts w:asciiTheme="minorHAnsi" w:eastAsiaTheme="minorEastAsia" w:hAnsiTheme="minorHAnsi" w:cstheme="minorBidi"/>
              <w:i/>
              <w:noProof/>
              <w:lang w:val="en-US" w:eastAsia="en-US"/>
            </w:rPr>
          </w:pPr>
          <w:hyperlink w:anchor="_Toc431814294" w:history="1">
            <w:r w:rsidR="00BC57D7" w:rsidRPr="00D223FF">
              <w:rPr>
                <w:rStyle w:val="Hyperlink"/>
                <w:rFonts w:eastAsiaTheme="majorEastAsia" w:cstheme="majorBidi"/>
                <w:bCs/>
                <w:i/>
                <w:noProof/>
              </w:rPr>
              <w:t>Етика 21.века</w:t>
            </w:r>
            <w:r w:rsidR="00BC57D7" w:rsidRPr="00D223FF">
              <w:rPr>
                <w:i/>
                <w:noProof/>
                <w:webHidden/>
              </w:rPr>
              <w:tab/>
            </w:r>
            <w:r w:rsidR="00BC57D7" w:rsidRPr="00D223FF">
              <w:rPr>
                <w:i/>
                <w:noProof/>
                <w:webHidden/>
              </w:rPr>
              <w:fldChar w:fldCharType="begin"/>
            </w:r>
            <w:r w:rsidR="00BC57D7" w:rsidRPr="00D223FF">
              <w:rPr>
                <w:i/>
                <w:noProof/>
                <w:webHidden/>
              </w:rPr>
              <w:instrText xml:space="preserve"> PAGEREF _Toc431814294 \h </w:instrText>
            </w:r>
            <w:r w:rsidR="00BC57D7" w:rsidRPr="00D223FF">
              <w:rPr>
                <w:i/>
                <w:noProof/>
                <w:webHidden/>
              </w:rPr>
            </w:r>
            <w:r w:rsidR="00BC57D7" w:rsidRPr="00D223FF">
              <w:rPr>
                <w:i/>
                <w:noProof/>
                <w:webHidden/>
              </w:rPr>
              <w:fldChar w:fldCharType="separate"/>
            </w:r>
            <w:r w:rsidR="00C07BA6">
              <w:rPr>
                <w:i/>
                <w:noProof/>
                <w:webHidden/>
              </w:rPr>
              <w:t>8</w:t>
            </w:r>
            <w:r w:rsidR="00BC57D7" w:rsidRPr="00D223FF">
              <w:rPr>
                <w:i/>
                <w:noProof/>
                <w:webHidden/>
              </w:rPr>
              <w:fldChar w:fldCharType="end"/>
            </w:r>
          </w:hyperlink>
        </w:p>
        <w:p w:rsidR="00BC57D7" w:rsidRPr="00D223FF" w:rsidRDefault="00C53182" w:rsidP="006D7C1D">
          <w:pPr>
            <w:pStyle w:val="TOC2"/>
            <w:tabs>
              <w:tab w:val="right" w:leader="dot" w:pos="9017"/>
            </w:tabs>
            <w:spacing w:after="40"/>
            <w:rPr>
              <w:rFonts w:asciiTheme="minorHAnsi" w:eastAsiaTheme="minorEastAsia" w:hAnsiTheme="minorHAnsi" w:cstheme="minorBidi"/>
              <w:i/>
              <w:noProof/>
              <w:lang w:val="en-US" w:eastAsia="en-US"/>
            </w:rPr>
          </w:pPr>
          <w:hyperlink w:anchor="_Toc431814295" w:history="1">
            <w:r w:rsidR="00BC57D7" w:rsidRPr="00D223FF">
              <w:rPr>
                <w:rStyle w:val="Hyperlink"/>
                <w:rFonts w:eastAsiaTheme="majorEastAsia" w:cstheme="majorBidi"/>
                <w:bCs/>
                <w:i/>
                <w:noProof/>
              </w:rPr>
              <w:t>Образовање, социјална правда и инклузија</w:t>
            </w:r>
            <w:r w:rsidR="00BC57D7" w:rsidRPr="00D223FF">
              <w:rPr>
                <w:i/>
                <w:noProof/>
                <w:webHidden/>
              </w:rPr>
              <w:tab/>
            </w:r>
            <w:r w:rsidR="00BC57D7" w:rsidRPr="00D223FF">
              <w:rPr>
                <w:i/>
                <w:noProof/>
                <w:webHidden/>
              </w:rPr>
              <w:fldChar w:fldCharType="begin"/>
            </w:r>
            <w:r w:rsidR="00BC57D7" w:rsidRPr="00D223FF">
              <w:rPr>
                <w:i/>
                <w:noProof/>
                <w:webHidden/>
              </w:rPr>
              <w:instrText xml:space="preserve"> PAGEREF _Toc431814295 \h </w:instrText>
            </w:r>
            <w:r w:rsidR="00BC57D7" w:rsidRPr="00D223FF">
              <w:rPr>
                <w:i/>
                <w:noProof/>
                <w:webHidden/>
              </w:rPr>
            </w:r>
            <w:r w:rsidR="00BC57D7" w:rsidRPr="00D223FF">
              <w:rPr>
                <w:i/>
                <w:noProof/>
                <w:webHidden/>
              </w:rPr>
              <w:fldChar w:fldCharType="separate"/>
            </w:r>
            <w:r w:rsidR="00C07BA6">
              <w:rPr>
                <w:i/>
                <w:noProof/>
                <w:webHidden/>
              </w:rPr>
              <w:t>9</w:t>
            </w:r>
            <w:r w:rsidR="00BC57D7" w:rsidRPr="00D223FF">
              <w:rPr>
                <w:i/>
                <w:noProof/>
                <w:webHidden/>
              </w:rPr>
              <w:fldChar w:fldCharType="end"/>
            </w:r>
          </w:hyperlink>
        </w:p>
        <w:p w:rsidR="006D7C1D" w:rsidRPr="00D223FF" w:rsidRDefault="00C53182" w:rsidP="006D7C1D">
          <w:pPr>
            <w:pStyle w:val="TOC2"/>
            <w:tabs>
              <w:tab w:val="right" w:leader="dot" w:pos="9017"/>
            </w:tabs>
            <w:spacing w:after="40"/>
            <w:rPr>
              <w:rStyle w:val="Hyperlink"/>
              <w:i/>
              <w:noProof/>
              <w:lang w:val="sr-Cyrl-RS"/>
            </w:rPr>
          </w:pPr>
          <w:hyperlink w:anchor="_Toc431814296" w:history="1">
            <w:r w:rsidR="00BC57D7" w:rsidRPr="00D223FF">
              <w:rPr>
                <w:rStyle w:val="Hyperlink"/>
                <w:rFonts w:eastAsiaTheme="majorEastAsia" w:cstheme="majorBidi"/>
                <w:bCs/>
                <w:i/>
                <w:noProof/>
              </w:rPr>
              <w:t>Научни дискурс енглеског језика</w:t>
            </w:r>
            <w:r w:rsidR="00BC57D7" w:rsidRPr="00D223FF">
              <w:rPr>
                <w:i/>
                <w:noProof/>
                <w:webHidden/>
              </w:rPr>
              <w:tab/>
            </w:r>
            <w:r w:rsidR="00BC57D7" w:rsidRPr="00D223FF">
              <w:rPr>
                <w:i/>
                <w:noProof/>
                <w:webHidden/>
              </w:rPr>
              <w:fldChar w:fldCharType="begin"/>
            </w:r>
            <w:r w:rsidR="00BC57D7" w:rsidRPr="00D223FF">
              <w:rPr>
                <w:i/>
                <w:noProof/>
                <w:webHidden/>
              </w:rPr>
              <w:instrText xml:space="preserve"> PAGEREF _Toc431814296 \h </w:instrText>
            </w:r>
            <w:r w:rsidR="00BC57D7" w:rsidRPr="00D223FF">
              <w:rPr>
                <w:i/>
                <w:noProof/>
                <w:webHidden/>
              </w:rPr>
            </w:r>
            <w:r w:rsidR="00BC57D7" w:rsidRPr="00D223FF">
              <w:rPr>
                <w:i/>
                <w:noProof/>
                <w:webHidden/>
              </w:rPr>
              <w:fldChar w:fldCharType="separate"/>
            </w:r>
            <w:r w:rsidR="00C07BA6">
              <w:rPr>
                <w:i/>
                <w:noProof/>
                <w:webHidden/>
              </w:rPr>
              <w:t>10</w:t>
            </w:r>
            <w:r w:rsidR="00BC57D7" w:rsidRPr="00D223FF">
              <w:rPr>
                <w:i/>
                <w:noProof/>
                <w:webHidden/>
              </w:rPr>
              <w:fldChar w:fldCharType="end"/>
            </w:r>
          </w:hyperlink>
        </w:p>
        <w:p w:rsidR="006D7C1D" w:rsidRPr="00D223FF" w:rsidRDefault="006D7C1D" w:rsidP="006D7C1D">
          <w:pPr>
            <w:spacing w:after="40"/>
            <w:rPr>
              <w:noProof/>
              <w:lang w:val="sr-Cyrl-RS"/>
            </w:rPr>
          </w:pPr>
        </w:p>
        <w:p w:rsidR="006D7C1D" w:rsidRPr="00D223FF" w:rsidRDefault="006D7C1D" w:rsidP="006D7C1D">
          <w:pPr>
            <w:spacing w:after="40"/>
            <w:rPr>
              <w:b/>
              <w:noProof/>
              <w:lang w:val="sr-Cyrl-RS"/>
            </w:rPr>
          </w:pPr>
          <w:r w:rsidRPr="00D223FF">
            <w:rPr>
              <w:b/>
              <w:noProof/>
              <w:lang w:val="sr-Cyrl-RS"/>
            </w:rPr>
            <w:t>Изборни блок 2 (студент бира два предмета)</w:t>
          </w:r>
        </w:p>
        <w:p w:rsidR="006D7C1D" w:rsidRPr="00D223FF" w:rsidRDefault="006D7C1D" w:rsidP="006D7C1D">
          <w:pPr>
            <w:spacing w:after="40"/>
            <w:rPr>
              <w:b/>
              <w:noProof/>
              <w:lang w:val="sr-Cyrl-RS"/>
            </w:rPr>
          </w:pPr>
        </w:p>
        <w:p w:rsidR="00BC57D7" w:rsidRPr="00D223FF" w:rsidRDefault="00C53182" w:rsidP="006D7C1D">
          <w:pPr>
            <w:pStyle w:val="TOC2"/>
            <w:tabs>
              <w:tab w:val="right" w:leader="dot" w:pos="9017"/>
            </w:tabs>
            <w:spacing w:after="40"/>
            <w:rPr>
              <w:rFonts w:asciiTheme="minorHAnsi" w:eastAsiaTheme="minorEastAsia" w:hAnsiTheme="minorHAnsi" w:cstheme="minorBidi"/>
              <w:i/>
              <w:noProof/>
              <w:lang w:val="en-US" w:eastAsia="en-US"/>
            </w:rPr>
          </w:pPr>
          <w:hyperlink w:anchor="_Toc431814297" w:history="1">
            <w:r w:rsidR="00BC57D7" w:rsidRPr="00D223FF">
              <w:rPr>
                <w:rStyle w:val="Hyperlink"/>
                <w:rFonts w:eastAsiaTheme="majorEastAsia" w:cstheme="majorBidi"/>
                <w:bCs/>
                <w:i/>
                <w:noProof/>
              </w:rPr>
              <w:t>Синтакса реченице у теорији и наставној пракси</w:t>
            </w:r>
            <w:r w:rsidR="00BC57D7" w:rsidRPr="00D223FF">
              <w:rPr>
                <w:i/>
                <w:noProof/>
                <w:webHidden/>
              </w:rPr>
              <w:tab/>
            </w:r>
            <w:r w:rsidR="00BC57D7" w:rsidRPr="00D223FF">
              <w:rPr>
                <w:i/>
                <w:noProof/>
                <w:webHidden/>
              </w:rPr>
              <w:fldChar w:fldCharType="begin"/>
            </w:r>
            <w:r w:rsidR="00BC57D7" w:rsidRPr="00D223FF">
              <w:rPr>
                <w:i/>
                <w:noProof/>
                <w:webHidden/>
              </w:rPr>
              <w:instrText xml:space="preserve"> PAGEREF _Toc431814297 \h </w:instrText>
            </w:r>
            <w:r w:rsidR="00BC57D7" w:rsidRPr="00D223FF">
              <w:rPr>
                <w:i/>
                <w:noProof/>
                <w:webHidden/>
              </w:rPr>
            </w:r>
            <w:r w:rsidR="00BC57D7" w:rsidRPr="00D223FF">
              <w:rPr>
                <w:i/>
                <w:noProof/>
                <w:webHidden/>
              </w:rPr>
              <w:fldChar w:fldCharType="separate"/>
            </w:r>
            <w:r w:rsidR="00C07BA6">
              <w:rPr>
                <w:i/>
                <w:noProof/>
                <w:webHidden/>
              </w:rPr>
              <w:t>12</w:t>
            </w:r>
            <w:r w:rsidR="00BC57D7" w:rsidRPr="00D223FF">
              <w:rPr>
                <w:i/>
                <w:noProof/>
                <w:webHidden/>
              </w:rPr>
              <w:fldChar w:fldCharType="end"/>
            </w:r>
          </w:hyperlink>
        </w:p>
        <w:p w:rsidR="00BC57D7" w:rsidRPr="00D223FF" w:rsidRDefault="00C53182" w:rsidP="006D7C1D">
          <w:pPr>
            <w:pStyle w:val="TOC2"/>
            <w:tabs>
              <w:tab w:val="right" w:leader="dot" w:pos="9017"/>
            </w:tabs>
            <w:spacing w:after="40"/>
            <w:rPr>
              <w:rFonts w:asciiTheme="minorHAnsi" w:eastAsiaTheme="minorEastAsia" w:hAnsiTheme="minorHAnsi" w:cstheme="minorBidi"/>
              <w:i/>
              <w:noProof/>
              <w:lang w:val="en-US" w:eastAsia="en-US"/>
            </w:rPr>
          </w:pPr>
          <w:hyperlink w:anchor="_Toc431814298" w:history="1">
            <w:r w:rsidR="00BC57D7" w:rsidRPr="00D223FF">
              <w:rPr>
                <w:rStyle w:val="Hyperlink"/>
                <w:rFonts w:eastAsiaTheme="majorEastAsia" w:cstheme="majorBidi"/>
                <w:bCs/>
                <w:i/>
                <w:noProof/>
              </w:rPr>
              <w:t>Интердисциплинарне основе физичког васпитања</w:t>
            </w:r>
            <w:r w:rsidR="00BC57D7" w:rsidRPr="00D223FF">
              <w:rPr>
                <w:i/>
                <w:noProof/>
                <w:webHidden/>
              </w:rPr>
              <w:tab/>
            </w:r>
            <w:r w:rsidR="00BC57D7" w:rsidRPr="00D223FF">
              <w:rPr>
                <w:i/>
                <w:noProof/>
                <w:webHidden/>
              </w:rPr>
              <w:fldChar w:fldCharType="begin"/>
            </w:r>
            <w:r w:rsidR="00BC57D7" w:rsidRPr="00D223FF">
              <w:rPr>
                <w:i/>
                <w:noProof/>
                <w:webHidden/>
              </w:rPr>
              <w:instrText xml:space="preserve"> PAGEREF _Toc431814298 \h </w:instrText>
            </w:r>
            <w:r w:rsidR="00BC57D7" w:rsidRPr="00D223FF">
              <w:rPr>
                <w:i/>
                <w:noProof/>
                <w:webHidden/>
              </w:rPr>
            </w:r>
            <w:r w:rsidR="00BC57D7" w:rsidRPr="00D223FF">
              <w:rPr>
                <w:i/>
                <w:noProof/>
                <w:webHidden/>
              </w:rPr>
              <w:fldChar w:fldCharType="separate"/>
            </w:r>
            <w:r w:rsidR="00C07BA6">
              <w:rPr>
                <w:i/>
                <w:noProof/>
                <w:webHidden/>
              </w:rPr>
              <w:t>13</w:t>
            </w:r>
            <w:r w:rsidR="00BC57D7" w:rsidRPr="00D223FF">
              <w:rPr>
                <w:i/>
                <w:noProof/>
                <w:webHidden/>
              </w:rPr>
              <w:fldChar w:fldCharType="end"/>
            </w:r>
          </w:hyperlink>
        </w:p>
        <w:p w:rsidR="00BC57D7" w:rsidRPr="00D223FF" w:rsidRDefault="00C53182" w:rsidP="006D7C1D">
          <w:pPr>
            <w:pStyle w:val="TOC2"/>
            <w:tabs>
              <w:tab w:val="right" w:leader="dot" w:pos="9017"/>
            </w:tabs>
            <w:spacing w:after="40"/>
            <w:rPr>
              <w:rFonts w:asciiTheme="minorHAnsi" w:eastAsiaTheme="minorEastAsia" w:hAnsiTheme="minorHAnsi" w:cstheme="minorBidi"/>
              <w:i/>
              <w:noProof/>
              <w:lang w:val="en-US" w:eastAsia="en-US"/>
            </w:rPr>
          </w:pPr>
          <w:hyperlink w:anchor="_Toc431814299" w:history="1">
            <w:r w:rsidR="00BC57D7" w:rsidRPr="00D223FF">
              <w:rPr>
                <w:rStyle w:val="Hyperlink"/>
                <w:rFonts w:eastAsiaTheme="majorEastAsia" w:cstheme="majorBidi"/>
                <w:bCs/>
                <w:i/>
                <w:noProof/>
              </w:rPr>
              <w:t>Књижевне теорије</w:t>
            </w:r>
            <w:r w:rsidR="00BC57D7" w:rsidRPr="00D223FF">
              <w:rPr>
                <w:i/>
                <w:noProof/>
                <w:webHidden/>
              </w:rPr>
              <w:tab/>
            </w:r>
            <w:r w:rsidR="00BC57D7" w:rsidRPr="00D223FF">
              <w:rPr>
                <w:i/>
                <w:noProof/>
                <w:webHidden/>
              </w:rPr>
              <w:fldChar w:fldCharType="begin"/>
            </w:r>
            <w:r w:rsidR="00BC57D7" w:rsidRPr="00D223FF">
              <w:rPr>
                <w:i/>
                <w:noProof/>
                <w:webHidden/>
              </w:rPr>
              <w:instrText xml:space="preserve"> PAGEREF _Toc431814299 \h </w:instrText>
            </w:r>
            <w:r w:rsidR="00BC57D7" w:rsidRPr="00D223FF">
              <w:rPr>
                <w:i/>
                <w:noProof/>
                <w:webHidden/>
              </w:rPr>
            </w:r>
            <w:r w:rsidR="00BC57D7" w:rsidRPr="00D223FF">
              <w:rPr>
                <w:i/>
                <w:noProof/>
                <w:webHidden/>
              </w:rPr>
              <w:fldChar w:fldCharType="separate"/>
            </w:r>
            <w:r w:rsidR="00C07BA6">
              <w:rPr>
                <w:i/>
                <w:noProof/>
                <w:webHidden/>
              </w:rPr>
              <w:t>14</w:t>
            </w:r>
            <w:r w:rsidR="00BC57D7" w:rsidRPr="00D223FF">
              <w:rPr>
                <w:i/>
                <w:noProof/>
                <w:webHidden/>
              </w:rPr>
              <w:fldChar w:fldCharType="end"/>
            </w:r>
          </w:hyperlink>
        </w:p>
        <w:p w:rsidR="00BC57D7" w:rsidRPr="00D223FF" w:rsidRDefault="00C53182" w:rsidP="006D7C1D">
          <w:pPr>
            <w:pStyle w:val="TOC2"/>
            <w:tabs>
              <w:tab w:val="right" w:leader="dot" w:pos="9017"/>
            </w:tabs>
            <w:spacing w:after="40"/>
            <w:rPr>
              <w:rStyle w:val="Hyperlink"/>
              <w:i/>
              <w:noProof/>
              <w:lang w:val="sr-Cyrl-RS"/>
            </w:rPr>
          </w:pPr>
          <w:hyperlink w:anchor="_Toc431814300" w:history="1">
            <w:r w:rsidR="00BC57D7" w:rsidRPr="00D223FF">
              <w:rPr>
                <w:rStyle w:val="Hyperlink"/>
                <w:i/>
                <w:noProof/>
              </w:rPr>
              <w:t>Технике научноистраживачког рада у физичкој култури</w:t>
            </w:r>
            <w:r w:rsidR="00BC57D7" w:rsidRPr="00D223FF">
              <w:rPr>
                <w:i/>
                <w:noProof/>
                <w:webHidden/>
              </w:rPr>
              <w:tab/>
            </w:r>
            <w:r w:rsidR="00BC57D7" w:rsidRPr="00D223FF">
              <w:rPr>
                <w:i/>
                <w:noProof/>
                <w:webHidden/>
              </w:rPr>
              <w:fldChar w:fldCharType="begin"/>
            </w:r>
            <w:r w:rsidR="00BC57D7" w:rsidRPr="00D223FF">
              <w:rPr>
                <w:i/>
                <w:noProof/>
                <w:webHidden/>
              </w:rPr>
              <w:instrText xml:space="preserve"> PAGEREF _Toc431814300 \h </w:instrText>
            </w:r>
            <w:r w:rsidR="00BC57D7" w:rsidRPr="00D223FF">
              <w:rPr>
                <w:i/>
                <w:noProof/>
                <w:webHidden/>
              </w:rPr>
            </w:r>
            <w:r w:rsidR="00BC57D7" w:rsidRPr="00D223FF">
              <w:rPr>
                <w:i/>
                <w:noProof/>
                <w:webHidden/>
              </w:rPr>
              <w:fldChar w:fldCharType="separate"/>
            </w:r>
            <w:r w:rsidR="00C07BA6">
              <w:rPr>
                <w:i/>
                <w:noProof/>
                <w:webHidden/>
              </w:rPr>
              <w:t>15</w:t>
            </w:r>
            <w:r w:rsidR="00BC57D7" w:rsidRPr="00D223FF">
              <w:rPr>
                <w:i/>
                <w:noProof/>
                <w:webHidden/>
              </w:rPr>
              <w:fldChar w:fldCharType="end"/>
            </w:r>
          </w:hyperlink>
        </w:p>
        <w:p w:rsidR="006D7C1D" w:rsidRPr="00D223FF" w:rsidRDefault="006D7C1D" w:rsidP="006D7C1D">
          <w:pPr>
            <w:spacing w:after="40"/>
            <w:rPr>
              <w:noProof/>
              <w:lang w:val="sr-Cyrl-RS"/>
            </w:rPr>
          </w:pPr>
        </w:p>
        <w:p w:rsidR="00BC57D7" w:rsidRPr="00D223FF" w:rsidRDefault="00C53182" w:rsidP="00BC2A4B">
          <w:pPr>
            <w:pStyle w:val="TOC1"/>
            <w:rPr>
              <w:rStyle w:val="Hyperlink"/>
              <w:noProof/>
              <w:lang w:val="sr-Cyrl-RS"/>
            </w:rPr>
          </w:pPr>
          <w:hyperlink w:anchor="_Toc431814301" w:history="1">
            <w:r w:rsidR="00BC57D7" w:rsidRPr="00D223FF">
              <w:rPr>
                <w:rStyle w:val="Hyperlink"/>
                <w:b/>
                <w:noProof/>
              </w:rPr>
              <w:t>Друга година</w:t>
            </w:r>
          </w:hyperlink>
        </w:p>
        <w:p w:rsidR="00097A98" w:rsidRPr="00D223FF" w:rsidRDefault="00097A98" w:rsidP="00097A98">
          <w:pPr>
            <w:rPr>
              <w:lang w:val="sr-Cyrl-RS"/>
            </w:rPr>
          </w:pPr>
        </w:p>
        <w:p w:rsidR="006D7C1D" w:rsidRPr="00D223FF" w:rsidRDefault="006D7C1D" w:rsidP="006D7C1D">
          <w:pPr>
            <w:spacing w:after="40"/>
            <w:rPr>
              <w:b/>
              <w:noProof/>
              <w:lang w:val="sr-Cyrl-RS"/>
            </w:rPr>
          </w:pPr>
          <w:r w:rsidRPr="00D223FF">
            <w:rPr>
              <w:b/>
              <w:noProof/>
              <w:lang w:val="sr-Cyrl-RS"/>
            </w:rPr>
            <w:t>Изборни блок 3 (студент бира два предмета)</w:t>
          </w:r>
        </w:p>
        <w:p w:rsidR="006D7C1D" w:rsidRPr="00D223FF" w:rsidRDefault="006D7C1D" w:rsidP="006D7C1D">
          <w:pPr>
            <w:spacing w:after="40"/>
            <w:rPr>
              <w:noProof/>
              <w:lang w:val="sr-Cyrl-RS"/>
            </w:rPr>
          </w:pPr>
        </w:p>
        <w:p w:rsidR="00BC57D7" w:rsidRPr="00D223FF" w:rsidRDefault="00C53182" w:rsidP="006D7C1D">
          <w:pPr>
            <w:pStyle w:val="TOC2"/>
            <w:tabs>
              <w:tab w:val="right" w:leader="dot" w:pos="9017"/>
            </w:tabs>
            <w:spacing w:after="40"/>
            <w:rPr>
              <w:rFonts w:asciiTheme="minorHAnsi" w:eastAsiaTheme="minorEastAsia" w:hAnsiTheme="minorHAnsi" w:cstheme="minorBidi"/>
              <w:i/>
              <w:noProof/>
              <w:lang w:val="en-US" w:eastAsia="en-US"/>
            </w:rPr>
          </w:pPr>
          <w:hyperlink w:anchor="_Toc431814302" w:history="1">
            <w:r w:rsidR="00BC57D7" w:rsidRPr="00D223FF">
              <w:rPr>
                <w:rStyle w:val="Hyperlink"/>
                <w:rFonts w:eastAsiaTheme="majorEastAsia" w:cstheme="majorBidi"/>
                <w:bCs/>
                <w:i/>
                <w:noProof/>
              </w:rPr>
              <w:t>Иманентни приступ настави језика и књижевности</w:t>
            </w:r>
            <w:r w:rsidR="00BC57D7" w:rsidRPr="00D223FF">
              <w:rPr>
                <w:i/>
                <w:noProof/>
                <w:webHidden/>
              </w:rPr>
              <w:tab/>
            </w:r>
            <w:r w:rsidR="00BC57D7" w:rsidRPr="00D223FF">
              <w:rPr>
                <w:i/>
                <w:noProof/>
                <w:webHidden/>
              </w:rPr>
              <w:fldChar w:fldCharType="begin"/>
            </w:r>
            <w:r w:rsidR="00BC57D7" w:rsidRPr="00D223FF">
              <w:rPr>
                <w:i/>
                <w:noProof/>
                <w:webHidden/>
              </w:rPr>
              <w:instrText xml:space="preserve"> PAGEREF _Toc431814302 \h </w:instrText>
            </w:r>
            <w:r w:rsidR="00BC57D7" w:rsidRPr="00D223FF">
              <w:rPr>
                <w:i/>
                <w:noProof/>
                <w:webHidden/>
              </w:rPr>
            </w:r>
            <w:r w:rsidR="00BC57D7" w:rsidRPr="00D223FF">
              <w:rPr>
                <w:i/>
                <w:noProof/>
                <w:webHidden/>
              </w:rPr>
              <w:fldChar w:fldCharType="separate"/>
            </w:r>
            <w:r w:rsidR="00C07BA6">
              <w:rPr>
                <w:i/>
                <w:noProof/>
                <w:webHidden/>
              </w:rPr>
              <w:t>17</w:t>
            </w:r>
            <w:r w:rsidR="00BC57D7" w:rsidRPr="00D223FF">
              <w:rPr>
                <w:i/>
                <w:noProof/>
                <w:webHidden/>
              </w:rPr>
              <w:fldChar w:fldCharType="end"/>
            </w:r>
          </w:hyperlink>
        </w:p>
        <w:p w:rsidR="00BC57D7" w:rsidRPr="00D223FF" w:rsidRDefault="00C53182" w:rsidP="006D7C1D">
          <w:pPr>
            <w:pStyle w:val="TOC2"/>
            <w:tabs>
              <w:tab w:val="right" w:leader="dot" w:pos="9017"/>
            </w:tabs>
            <w:spacing w:after="40"/>
            <w:rPr>
              <w:rFonts w:asciiTheme="minorHAnsi" w:eastAsiaTheme="minorEastAsia" w:hAnsiTheme="minorHAnsi" w:cstheme="minorBidi"/>
              <w:i/>
              <w:noProof/>
              <w:lang w:val="en-US" w:eastAsia="en-US"/>
            </w:rPr>
          </w:pPr>
          <w:hyperlink w:anchor="_Toc431814303" w:history="1">
            <w:r w:rsidR="00BC57D7" w:rsidRPr="00D223FF">
              <w:rPr>
                <w:rStyle w:val="Hyperlink"/>
                <w:rFonts w:eastAsiaTheme="majorEastAsia" w:cstheme="majorBidi"/>
                <w:bCs/>
                <w:i/>
                <w:noProof/>
              </w:rPr>
              <w:t>Наставно проучавање усмених прозних облика</w:t>
            </w:r>
            <w:r w:rsidR="00BC57D7" w:rsidRPr="00D223FF">
              <w:rPr>
                <w:i/>
                <w:noProof/>
                <w:webHidden/>
              </w:rPr>
              <w:tab/>
            </w:r>
            <w:r w:rsidR="00BC57D7" w:rsidRPr="00D223FF">
              <w:rPr>
                <w:i/>
                <w:noProof/>
                <w:webHidden/>
              </w:rPr>
              <w:fldChar w:fldCharType="begin"/>
            </w:r>
            <w:r w:rsidR="00BC57D7" w:rsidRPr="00D223FF">
              <w:rPr>
                <w:i/>
                <w:noProof/>
                <w:webHidden/>
              </w:rPr>
              <w:instrText xml:space="preserve"> PAGEREF _Toc431814303 \h </w:instrText>
            </w:r>
            <w:r w:rsidR="00BC57D7" w:rsidRPr="00D223FF">
              <w:rPr>
                <w:i/>
                <w:noProof/>
                <w:webHidden/>
              </w:rPr>
            </w:r>
            <w:r w:rsidR="00BC57D7" w:rsidRPr="00D223FF">
              <w:rPr>
                <w:i/>
                <w:noProof/>
                <w:webHidden/>
              </w:rPr>
              <w:fldChar w:fldCharType="separate"/>
            </w:r>
            <w:r w:rsidR="00C07BA6">
              <w:rPr>
                <w:i/>
                <w:noProof/>
                <w:webHidden/>
              </w:rPr>
              <w:t>18</w:t>
            </w:r>
            <w:r w:rsidR="00BC57D7" w:rsidRPr="00D223FF">
              <w:rPr>
                <w:i/>
                <w:noProof/>
                <w:webHidden/>
              </w:rPr>
              <w:fldChar w:fldCharType="end"/>
            </w:r>
          </w:hyperlink>
        </w:p>
        <w:p w:rsidR="00BC57D7" w:rsidRPr="00D223FF" w:rsidRDefault="00C53182" w:rsidP="006D7C1D">
          <w:pPr>
            <w:pStyle w:val="TOC2"/>
            <w:tabs>
              <w:tab w:val="right" w:leader="dot" w:pos="9017"/>
            </w:tabs>
            <w:spacing w:after="40"/>
            <w:rPr>
              <w:rFonts w:asciiTheme="minorHAnsi" w:eastAsiaTheme="minorEastAsia" w:hAnsiTheme="minorHAnsi" w:cstheme="minorBidi"/>
              <w:i/>
              <w:noProof/>
              <w:lang w:val="en-US" w:eastAsia="en-US"/>
            </w:rPr>
          </w:pPr>
          <w:hyperlink w:anchor="_Toc431814304" w:history="1">
            <w:r w:rsidR="00BC57D7" w:rsidRPr="00D223FF">
              <w:rPr>
                <w:rStyle w:val="Hyperlink"/>
                <w:rFonts w:eastAsiaTheme="majorEastAsia" w:cstheme="majorBidi"/>
                <w:bCs/>
                <w:i/>
                <w:noProof/>
              </w:rPr>
              <w:t>Развој моторичких способности у разредној настави</w:t>
            </w:r>
            <w:r w:rsidR="00BC57D7" w:rsidRPr="00D223FF">
              <w:rPr>
                <w:i/>
                <w:noProof/>
                <w:webHidden/>
              </w:rPr>
              <w:tab/>
            </w:r>
            <w:r w:rsidR="00BC57D7" w:rsidRPr="00D223FF">
              <w:rPr>
                <w:i/>
                <w:noProof/>
                <w:webHidden/>
              </w:rPr>
              <w:fldChar w:fldCharType="begin"/>
            </w:r>
            <w:r w:rsidR="00BC57D7" w:rsidRPr="00D223FF">
              <w:rPr>
                <w:i/>
                <w:noProof/>
                <w:webHidden/>
              </w:rPr>
              <w:instrText xml:space="preserve"> PAGEREF _Toc431814304 \h </w:instrText>
            </w:r>
            <w:r w:rsidR="00BC57D7" w:rsidRPr="00D223FF">
              <w:rPr>
                <w:i/>
                <w:noProof/>
                <w:webHidden/>
              </w:rPr>
            </w:r>
            <w:r w:rsidR="00BC57D7" w:rsidRPr="00D223FF">
              <w:rPr>
                <w:i/>
                <w:noProof/>
                <w:webHidden/>
              </w:rPr>
              <w:fldChar w:fldCharType="separate"/>
            </w:r>
            <w:r w:rsidR="00C07BA6">
              <w:rPr>
                <w:i/>
                <w:noProof/>
                <w:webHidden/>
              </w:rPr>
              <w:t>19</w:t>
            </w:r>
            <w:r w:rsidR="00BC57D7" w:rsidRPr="00D223FF">
              <w:rPr>
                <w:i/>
                <w:noProof/>
                <w:webHidden/>
              </w:rPr>
              <w:fldChar w:fldCharType="end"/>
            </w:r>
          </w:hyperlink>
        </w:p>
        <w:p w:rsidR="00BC57D7" w:rsidRPr="00D223FF" w:rsidRDefault="00C53182" w:rsidP="006D7C1D">
          <w:pPr>
            <w:pStyle w:val="TOC2"/>
            <w:tabs>
              <w:tab w:val="right" w:leader="dot" w:pos="9017"/>
            </w:tabs>
            <w:spacing w:after="40"/>
            <w:rPr>
              <w:i/>
              <w:noProof/>
              <w:lang w:val="sr-Cyrl-RS"/>
            </w:rPr>
          </w:pPr>
          <w:hyperlink w:anchor="_Toc431814305" w:history="1">
            <w:r w:rsidR="00BC57D7" w:rsidRPr="00D223FF">
              <w:rPr>
                <w:rStyle w:val="Hyperlink"/>
                <w:rFonts w:eastAsiaTheme="majorEastAsia" w:cstheme="majorBidi"/>
                <w:bCs/>
                <w:i/>
                <w:noProof/>
              </w:rPr>
              <w:t>Аксиолошко-методичке основе наставе физичког васпитања</w:t>
            </w:r>
            <w:r w:rsidR="00BC57D7" w:rsidRPr="00D223FF">
              <w:rPr>
                <w:i/>
                <w:noProof/>
                <w:webHidden/>
              </w:rPr>
              <w:tab/>
            </w:r>
            <w:r w:rsidR="00BC57D7" w:rsidRPr="00D223FF">
              <w:rPr>
                <w:i/>
                <w:noProof/>
                <w:webHidden/>
              </w:rPr>
              <w:fldChar w:fldCharType="begin"/>
            </w:r>
            <w:r w:rsidR="00BC57D7" w:rsidRPr="00D223FF">
              <w:rPr>
                <w:i/>
                <w:noProof/>
                <w:webHidden/>
              </w:rPr>
              <w:instrText xml:space="preserve"> PAGEREF _Toc431814305 \h </w:instrText>
            </w:r>
            <w:r w:rsidR="00BC57D7" w:rsidRPr="00D223FF">
              <w:rPr>
                <w:i/>
                <w:noProof/>
                <w:webHidden/>
              </w:rPr>
            </w:r>
            <w:r w:rsidR="00BC57D7" w:rsidRPr="00D223FF">
              <w:rPr>
                <w:i/>
                <w:noProof/>
                <w:webHidden/>
              </w:rPr>
              <w:fldChar w:fldCharType="separate"/>
            </w:r>
            <w:r w:rsidR="00C07BA6">
              <w:rPr>
                <w:i/>
                <w:noProof/>
                <w:webHidden/>
              </w:rPr>
              <w:t>20</w:t>
            </w:r>
            <w:r w:rsidR="00BC57D7" w:rsidRPr="00D223FF">
              <w:rPr>
                <w:i/>
                <w:noProof/>
                <w:webHidden/>
              </w:rPr>
              <w:fldChar w:fldCharType="end"/>
            </w:r>
          </w:hyperlink>
        </w:p>
        <w:p w:rsidR="00D223FF" w:rsidRPr="00D223FF" w:rsidRDefault="00D223FF" w:rsidP="00D223FF">
          <w:pPr>
            <w:rPr>
              <w:lang w:val="sr-Cyrl-RS"/>
            </w:rPr>
          </w:pPr>
        </w:p>
        <w:p w:rsidR="006D7C1D" w:rsidRPr="00D223FF" w:rsidRDefault="006D7C1D" w:rsidP="006D7C1D">
          <w:pPr>
            <w:spacing w:after="40"/>
            <w:rPr>
              <w:b/>
              <w:noProof/>
              <w:lang w:val="sr-Cyrl-RS"/>
            </w:rPr>
          </w:pPr>
          <w:r w:rsidRPr="00D223FF">
            <w:rPr>
              <w:b/>
              <w:noProof/>
              <w:lang w:val="sr-Cyrl-RS"/>
            </w:rPr>
            <w:t>Изборни блок 4 (студент бира један предмет)</w:t>
          </w:r>
        </w:p>
        <w:p w:rsidR="006D7C1D" w:rsidRPr="00D223FF" w:rsidRDefault="006D7C1D" w:rsidP="006D7C1D">
          <w:pPr>
            <w:spacing w:after="40"/>
            <w:rPr>
              <w:noProof/>
              <w:lang w:val="sr-Cyrl-RS"/>
            </w:rPr>
          </w:pPr>
        </w:p>
        <w:p w:rsidR="00BC57D7" w:rsidRPr="00D223FF" w:rsidRDefault="00C53182" w:rsidP="006D7C1D">
          <w:pPr>
            <w:pStyle w:val="TOC2"/>
            <w:tabs>
              <w:tab w:val="right" w:leader="dot" w:pos="9017"/>
            </w:tabs>
            <w:spacing w:after="40"/>
            <w:rPr>
              <w:rFonts w:asciiTheme="minorHAnsi" w:eastAsiaTheme="minorEastAsia" w:hAnsiTheme="minorHAnsi" w:cstheme="minorBidi"/>
              <w:i/>
              <w:noProof/>
              <w:lang w:val="en-US" w:eastAsia="en-US"/>
            </w:rPr>
          </w:pPr>
          <w:hyperlink w:anchor="_Toc431814306" w:history="1">
            <w:r w:rsidR="00BC57D7" w:rsidRPr="00D223FF">
              <w:rPr>
                <w:rStyle w:val="Hyperlink"/>
                <w:rFonts w:eastAsiaTheme="majorEastAsia" w:cstheme="majorBidi"/>
                <w:bCs/>
                <w:i/>
                <w:noProof/>
              </w:rPr>
              <w:t>Научни дискурс идентификације даровитих ученика у разредној настави</w:t>
            </w:r>
            <w:r w:rsidR="00BC57D7" w:rsidRPr="00D223FF">
              <w:rPr>
                <w:i/>
                <w:noProof/>
                <w:webHidden/>
              </w:rPr>
              <w:tab/>
            </w:r>
            <w:r w:rsidR="00BC57D7" w:rsidRPr="00D223FF">
              <w:rPr>
                <w:i/>
                <w:noProof/>
                <w:webHidden/>
              </w:rPr>
              <w:fldChar w:fldCharType="begin"/>
            </w:r>
            <w:r w:rsidR="00BC57D7" w:rsidRPr="00D223FF">
              <w:rPr>
                <w:i/>
                <w:noProof/>
                <w:webHidden/>
              </w:rPr>
              <w:instrText xml:space="preserve"> PAGEREF _Toc431814306 \h </w:instrText>
            </w:r>
            <w:r w:rsidR="00BC57D7" w:rsidRPr="00D223FF">
              <w:rPr>
                <w:i/>
                <w:noProof/>
                <w:webHidden/>
              </w:rPr>
            </w:r>
            <w:r w:rsidR="00BC57D7" w:rsidRPr="00D223FF">
              <w:rPr>
                <w:i/>
                <w:noProof/>
                <w:webHidden/>
              </w:rPr>
              <w:fldChar w:fldCharType="separate"/>
            </w:r>
            <w:r w:rsidR="00C07BA6">
              <w:rPr>
                <w:i/>
                <w:noProof/>
                <w:webHidden/>
              </w:rPr>
              <w:t>22</w:t>
            </w:r>
            <w:r w:rsidR="00BC57D7" w:rsidRPr="00D223FF">
              <w:rPr>
                <w:i/>
                <w:noProof/>
                <w:webHidden/>
              </w:rPr>
              <w:fldChar w:fldCharType="end"/>
            </w:r>
          </w:hyperlink>
        </w:p>
        <w:p w:rsidR="00BC57D7" w:rsidRPr="00D223FF" w:rsidRDefault="00C53182" w:rsidP="006D7C1D">
          <w:pPr>
            <w:pStyle w:val="TOC2"/>
            <w:tabs>
              <w:tab w:val="right" w:leader="dot" w:pos="9017"/>
            </w:tabs>
            <w:spacing w:after="40"/>
            <w:rPr>
              <w:rFonts w:asciiTheme="minorHAnsi" w:eastAsiaTheme="minorEastAsia" w:hAnsiTheme="minorHAnsi" w:cstheme="minorBidi"/>
              <w:i/>
              <w:noProof/>
              <w:lang w:val="en-US" w:eastAsia="en-US"/>
            </w:rPr>
          </w:pPr>
          <w:hyperlink w:anchor="_Toc431814307" w:history="1">
            <w:r w:rsidR="00BC57D7" w:rsidRPr="00D223FF">
              <w:rPr>
                <w:rStyle w:val="Hyperlink"/>
                <w:rFonts w:eastAsiaTheme="majorEastAsia" w:cstheme="majorBidi"/>
                <w:bCs/>
                <w:i/>
                <w:noProof/>
              </w:rPr>
              <w:t>Иновативни модели у разредној настави</w:t>
            </w:r>
            <w:r w:rsidR="00BC57D7" w:rsidRPr="00D223FF">
              <w:rPr>
                <w:i/>
                <w:noProof/>
                <w:webHidden/>
              </w:rPr>
              <w:tab/>
            </w:r>
            <w:r w:rsidR="00BC57D7" w:rsidRPr="00D223FF">
              <w:rPr>
                <w:i/>
                <w:noProof/>
                <w:webHidden/>
              </w:rPr>
              <w:fldChar w:fldCharType="begin"/>
            </w:r>
            <w:r w:rsidR="00BC57D7" w:rsidRPr="00D223FF">
              <w:rPr>
                <w:i/>
                <w:noProof/>
                <w:webHidden/>
              </w:rPr>
              <w:instrText xml:space="preserve"> PAGEREF _Toc431814307 \h </w:instrText>
            </w:r>
            <w:r w:rsidR="00BC57D7" w:rsidRPr="00D223FF">
              <w:rPr>
                <w:i/>
                <w:noProof/>
                <w:webHidden/>
              </w:rPr>
            </w:r>
            <w:r w:rsidR="00BC57D7" w:rsidRPr="00D223FF">
              <w:rPr>
                <w:i/>
                <w:noProof/>
                <w:webHidden/>
              </w:rPr>
              <w:fldChar w:fldCharType="separate"/>
            </w:r>
            <w:r w:rsidR="00C07BA6">
              <w:rPr>
                <w:i/>
                <w:noProof/>
                <w:webHidden/>
              </w:rPr>
              <w:t>23</w:t>
            </w:r>
            <w:r w:rsidR="00BC57D7" w:rsidRPr="00D223FF">
              <w:rPr>
                <w:i/>
                <w:noProof/>
                <w:webHidden/>
              </w:rPr>
              <w:fldChar w:fldCharType="end"/>
            </w:r>
          </w:hyperlink>
        </w:p>
        <w:p w:rsidR="00BC57D7" w:rsidRPr="00D223FF" w:rsidRDefault="00C53182" w:rsidP="006D7C1D">
          <w:pPr>
            <w:pStyle w:val="TOC2"/>
            <w:tabs>
              <w:tab w:val="right" w:leader="dot" w:pos="9017"/>
            </w:tabs>
            <w:spacing w:after="40"/>
            <w:rPr>
              <w:i/>
              <w:noProof/>
              <w:lang w:val="sr-Cyrl-RS"/>
            </w:rPr>
          </w:pPr>
          <w:hyperlink w:anchor="_Toc431814308" w:history="1">
            <w:r w:rsidR="00BC57D7" w:rsidRPr="00D223FF">
              <w:rPr>
                <w:rStyle w:val="Hyperlink"/>
                <w:i/>
                <w:noProof/>
                <w:lang w:val="sr-Cyrl-RS"/>
              </w:rPr>
              <w:t>Евалуација креативних активности у тематској настави</w:t>
            </w:r>
            <w:r w:rsidR="00BC57D7" w:rsidRPr="00D223FF">
              <w:rPr>
                <w:i/>
                <w:noProof/>
                <w:webHidden/>
              </w:rPr>
              <w:tab/>
            </w:r>
            <w:r w:rsidR="00BC57D7" w:rsidRPr="00D223FF">
              <w:rPr>
                <w:i/>
                <w:noProof/>
                <w:webHidden/>
              </w:rPr>
              <w:fldChar w:fldCharType="begin"/>
            </w:r>
            <w:r w:rsidR="00BC57D7" w:rsidRPr="00D223FF">
              <w:rPr>
                <w:i/>
                <w:noProof/>
                <w:webHidden/>
              </w:rPr>
              <w:instrText xml:space="preserve"> PAGEREF _Toc431814308 \h </w:instrText>
            </w:r>
            <w:r w:rsidR="00BC57D7" w:rsidRPr="00D223FF">
              <w:rPr>
                <w:i/>
                <w:noProof/>
                <w:webHidden/>
              </w:rPr>
            </w:r>
            <w:r w:rsidR="00BC57D7" w:rsidRPr="00D223FF">
              <w:rPr>
                <w:i/>
                <w:noProof/>
                <w:webHidden/>
              </w:rPr>
              <w:fldChar w:fldCharType="separate"/>
            </w:r>
            <w:r w:rsidR="00C07BA6">
              <w:rPr>
                <w:i/>
                <w:noProof/>
                <w:webHidden/>
              </w:rPr>
              <w:t>24</w:t>
            </w:r>
            <w:r w:rsidR="00BC57D7" w:rsidRPr="00D223FF">
              <w:rPr>
                <w:i/>
                <w:noProof/>
                <w:webHidden/>
              </w:rPr>
              <w:fldChar w:fldCharType="end"/>
            </w:r>
          </w:hyperlink>
        </w:p>
        <w:p w:rsidR="00D223FF" w:rsidRPr="00D223FF" w:rsidRDefault="00D223FF" w:rsidP="00D223FF">
          <w:pPr>
            <w:rPr>
              <w:lang w:val="sr-Cyrl-RS"/>
            </w:rPr>
          </w:pPr>
        </w:p>
        <w:p w:rsidR="006D7C1D" w:rsidRPr="00D223FF" w:rsidRDefault="006D7C1D" w:rsidP="006D7C1D">
          <w:pPr>
            <w:spacing w:after="40"/>
            <w:rPr>
              <w:b/>
              <w:noProof/>
              <w:lang w:val="sr-Cyrl-RS"/>
            </w:rPr>
          </w:pPr>
          <w:r w:rsidRPr="00D223FF">
            <w:rPr>
              <w:b/>
              <w:noProof/>
              <w:lang w:val="sr-Cyrl-RS"/>
            </w:rPr>
            <w:t>Изборни блок 5 (студент бира један предмет)</w:t>
          </w:r>
        </w:p>
        <w:p w:rsidR="006D7C1D" w:rsidRPr="00D223FF" w:rsidRDefault="006D7C1D" w:rsidP="006D7C1D">
          <w:pPr>
            <w:spacing w:after="40"/>
            <w:rPr>
              <w:noProof/>
              <w:lang w:val="sr-Cyrl-RS"/>
            </w:rPr>
          </w:pPr>
        </w:p>
        <w:p w:rsidR="00BC57D7" w:rsidRPr="00D223FF" w:rsidRDefault="00C53182" w:rsidP="006D7C1D">
          <w:pPr>
            <w:pStyle w:val="TOC2"/>
            <w:tabs>
              <w:tab w:val="right" w:leader="dot" w:pos="9017"/>
            </w:tabs>
            <w:spacing w:after="40"/>
            <w:rPr>
              <w:rFonts w:asciiTheme="minorHAnsi" w:eastAsiaTheme="minorEastAsia" w:hAnsiTheme="minorHAnsi" w:cstheme="minorBidi"/>
              <w:i/>
              <w:noProof/>
              <w:lang w:val="en-US" w:eastAsia="en-US"/>
            </w:rPr>
          </w:pPr>
          <w:hyperlink w:anchor="_Toc431814309" w:history="1">
            <w:r w:rsidR="00BC57D7" w:rsidRPr="00D223FF">
              <w:rPr>
                <w:rStyle w:val="Hyperlink"/>
                <w:rFonts w:eastAsiaTheme="majorEastAsia" w:cstheme="majorBidi"/>
                <w:bCs/>
                <w:i/>
                <w:noProof/>
              </w:rPr>
              <w:t>Израда и евалуација пројекта дисертације у области методике српског језика и књижевности у разредној настави</w:t>
            </w:r>
            <w:r w:rsidR="00BC57D7" w:rsidRPr="00D223FF">
              <w:rPr>
                <w:i/>
                <w:noProof/>
                <w:webHidden/>
              </w:rPr>
              <w:tab/>
            </w:r>
            <w:r w:rsidR="00BC57D7" w:rsidRPr="00D223FF">
              <w:rPr>
                <w:i/>
                <w:noProof/>
                <w:webHidden/>
              </w:rPr>
              <w:fldChar w:fldCharType="begin"/>
            </w:r>
            <w:r w:rsidR="00BC57D7" w:rsidRPr="00D223FF">
              <w:rPr>
                <w:i/>
                <w:noProof/>
                <w:webHidden/>
              </w:rPr>
              <w:instrText xml:space="preserve"> PAGEREF _Toc431814309 \h </w:instrText>
            </w:r>
            <w:r w:rsidR="00BC57D7" w:rsidRPr="00D223FF">
              <w:rPr>
                <w:i/>
                <w:noProof/>
                <w:webHidden/>
              </w:rPr>
            </w:r>
            <w:r w:rsidR="00BC57D7" w:rsidRPr="00D223FF">
              <w:rPr>
                <w:i/>
                <w:noProof/>
                <w:webHidden/>
              </w:rPr>
              <w:fldChar w:fldCharType="separate"/>
            </w:r>
            <w:r w:rsidR="00C07BA6">
              <w:rPr>
                <w:i/>
                <w:noProof/>
                <w:webHidden/>
              </w:rPr>
              <w:t>26</w:t>
            </w:r>
            <w:r w:rsidR="00BC57D7" w:rsidRPr="00D223FF">
              <w:rPr>
                <w:i/>
                <w:noProof/>
                <w:webHidden/>
              </w:rPr>
              <w:fldChar w:fldCharType="end"/>
            </w:r>
          </w:hyperlink>
        </w:p>
        <w:p w:rsidR="00BC57D7" w:rsidRDefault="00C53182" w:rsidP="006D7C1D">
          <w:pPr>
            <w:pStyle w:val="TOC2"/>
            <w:tabs>
              <w:tab w:val="right" w:leader="dot" w:pos="9017"/>
            </w:tabs>
            <w:spacing w:after="40"/>
            <w:rPr>
              <w:i/>
              <w:noProof/>
              <w:lang w:val="sr-Cyrl-RS"/>
            </w:rPr>
          </w:pPr>
          <w:hyperlink w:anchor="_Toc431814310" w:history="1">
            <w:r w:rsidR="00BC57D7" w:rsidRPr="00D223FF">
              <w:rPr>
                <w:rStyle w:val="Hyperlink"/>
                <w:rFonts w:eastAsiaTheme="majorEastAsia" w:cstheme="majorBidi"/>
                <w:bCs/>
                <w:i/>
                <w:noProof/>
              </w:rPr>
              <w:t>Израда и евалуација пројекта дисертације у области методике физичког васпитања у разредној настави</w:t>
            </w:r>
            <w:r w:rsidR="00BC57D7" w:rsidRPr="00D223FF">
              <w:rPr>
                <w:i/>
                <w:noProof/>
                <w:webHidden/>
              </w:rPr>
              <w:tab/>
            </w:r>
            <w:r w:rsidR="00BC57D7" w:rsidRPr="00D223FF">
              <w:rPr>
                <w:i/>
                <w:noProof/>
                <w:webHidden/>
              </w:rPr>
              <w:fldChar w:fldCharType="begin"/>
            </w:r>
            <w:r w:rsidR="00BC57D7" w:rsidRPr="00D223FF">
              <w:rPr>
                <w:i/>
                <w:noProof/>
                <w:webHidden/>
              </w:rPr>
              <w:instrText xml:space="preserve"> PAGEREF _Toc431814310 \h </w:instrText>
            </w:r>
            <w:r w:rsidR="00BC57D7" w:rsidRPr="00D223FF">
              <w:rPr>
                <w:i/>
                <w:noProof/>
                <w:webHidden/>
              </w:rPr>
            </w:r>
            <w:r w:rsidR="00BC57D7" w:rsidRPr="00D223FF">
              <w:rPr>
                <w:i/>
                <w:noProof/>
                <w:webHidden/>
              </w:rPr>
              <w:fldChar w:fldCharType="separate"/>
            </w:r>
            <w:r w:rsidR="00C07BA6">
              <w:rPr>
                <w:i/>
                <w:noProof/>
                <w:webHidden/>
              </w:rPr>
              <w:t>27</w:t>
            </w:r>
            <w:r w:rsidR="00BC57D7" w:rsidRPr="00D223FF">
              <w:rPr>
                <w:i/>
                <w:noProof/>
                <w:webHidden/>
              </w:rPr>
              <w:fldChar w:fldCharType="end"/>
            </w:r>
          </w:hyperlink>
        </w:p>
        <w:p w:rsidR="00D223FF" w:rsidRPr="00D223FF" w:rsidRDefault="00D223FF" w:rsidP="00D223FF">
          <w:pPr>
            <w:rPr>
              <w:lang w:val="sr-Cyrl-RS"/>
            </w:rPr>
          </w:pPr>
        </w:p>
        <w:p w:rsidR="006D7C1D" w:rsidRPr="00D223FF" w:rsidRDefault="006D7C1D" w:rsidP="006D7C1D">
          <w:pPr>
            <w:spacing w:after="40"/>
            <w:rPr>
              <w:b/>
              <w:noProof/>
              <w:lang w:val="sr-Cyrl-RS"/>
            </w:rPr>
          </w:pPr>
          <w:r w:rsidRPr="00D223FF">
            <w:rPr>
              <w:b/>
              <w:noProof/>
              <w:lang w:val="sr-Cyrl-RS"/>
            </w:rPr>
            <w:t>Обавезни предмет</w:t>
          </w:r>
        </w:p>
        <w:p w:rsidR="006D7C1D" w:rsidRPr="00D223FF" w:rsidRDefault="006D7C1D" w:rsidP="006D7C1D">
          <w:pPr>
            <w:spacing w:after="40"/>
            <w:rPr>
              <w:noProof/>
              <w:lang w:val="sr-Cyrl-RS"/>
            </w:rPr>
          </w:pPr>
        </w:p>
        <w:p w:rsidR="00BC57D7" w:rsidRPr="00D223FF" w:rsidRDefault="00C53182" w:rsidP="006D7C1D">
          <w:pPr>
            <w:pStyle w:val="TOC2"/>
            <w:tabs>
              <w:tab w:val="right" w:leader="dot" w:pos="9017"/>
            </w:tabs>
            <w:spacing w:after="40"/>
            <w:rPr>
              <w:rStyle w:val="Hyperlink"/>
              <w:noProof/>
              <w:lang w:val="sr-Cyrl-RS"/>
            </w:rPr>
          </w:pPr>
          <w:hyperlink w:anchor="_Toc431814311" w:history="1">
            <w:r w:rsidR="00BC57D7" w:rsidRPr="00D223FF">
              <w:rPr>
                <w:rStyle w:val="Hyperlink"/>
                <w:rFonts w:eastAsiaTheme="majorEastAsia" w:cstheme="majorBidi"/>
                <w:bCs/>
                <w:noProof/>
              </w:rPr>
              <w:t>Рад (у вези са темомом докторске дисертације) објављен у часопису са листе МПНТР РС</w:t>
            </w:r>
            <w:r w:rsidR="00BC57D7" w:rsidRPr="00D223FF">
              <w:rPr>
                <w:noProof/>
                <w:webHidden/>
              </w:rPr>
              <w:tab/>
            </w:r>
            <w:r w:rsidR="00BC57D7" w:rsidRPr="00D223FF">
              <w:rPr>
                <w:noProof/>
                <w:webHidden/>
              </w:rPr>
              <w:fldChar w:fldCharType="begin"/>
            </w:r>
            <w:r w:rsidR="00BC57D7" w:rsidRPr="00D223FF">
              <w:rPr>
                <w:noProof/>
                <w:webHidden/>
              </w:rPr>
              <w:instrText xml:space="preserve"> PAGEREF _Toc431814311 \h </w:instrText>
            </w:r>
            <w:r w:rsidR="00BC57D7" w:rsidRPr="00D223FF">
              <w:rPr>
                <w:noProof/>
                <w:webHidden/>
              </w:rPr>
            </w:r>
            <w:r w:rsidR="00BC57D7" w:rsidRPr="00D223FF">
              <w:rPr>
                <w:noProof/>
                <w:webHidden/>
              </w:rPr>
              <w:fldChar w:fldCharType="separate"/>
            </w:r>
            <w:r w:rsidR="00C07BA6">
              <w:rPr>
                <w:noProof/>
                <w:webHidden/>
              </w:rPr>
              <w:t>29</w:t>
            </w:r>
            <w:r w:rsidR="00BC57D7" w:rsidRPr="00D223FF">
              <w:rPr>
                <w:noProof/>
                <w:webHidden/>
              </w:rPr>
              <w:fldChar w:fldCharType="end"/>
            </w:r>
          </w:hyperlink>
        </w:p>
        <w:p w:rsidR="006D7C1D" w:rsidRPr="00D223FF" w:rsidRDefault="006D7C1D" w:rsidP="006D7C1D">
          <w:pPr>
            <w:spacing w:after="40"/>
            <w:rPr>
              <w:noProof/>
              <w:lang w:val="sr-Cyrl-RS"/>
            </w:rPr>
          </w:pPr>
        </w:p>
        <w:p w:rsidR="00BC57D7" w:rsidRPr="00D223FF" w:rsidRDefault="00C53182" w:rsidP="00BC2A4B">
          <w:pPr>
            <w:pStyle w:val="TOC1"/>
            <w:rPr>
              <w:rStyle w:val="Hyperlink"/>
              <w:noProof/>
              <w:lang w:val="sr-Cyrl-RS"/>
            </w:rPr>
          </w:pPr>
          <w:hyperlink w:anchor="_Toc431814312" w:history="1">
            <w:r w:rsidR="00BC57D7" w:rsidRPr="00D223FF">
              <w:rPr>
                <w:rStyle w:val="Hyperlink"/>
                <w:b/>
                <w:noProof/>
                <w:lang w:val="sr-Cyrl-RS"/>
              </w:rPr>
              <w:t>Трећа година</w:t>
            </w:r>
          </w:hyperlink>
        </w:p>
        <w:p w:rsidR="006D7C1D" w:rsidRPr="00D223FF" w:rsidRDefault="006D7C1D" w:rsidP="006D7C1D">
          <w:pPr>
            <w:spacing w:after="40"/>
            <w:rPr>
              <w:b/>
              <w:noProof/>
              <w:lang w:val="sr-Cyrl-RS"/>
            </w:rPr>
          </w:pPr>
          <w:r w:rsidRPr="00D223FF">
            <w:rPr>
              <w:b/>
              <w:noProof/>
              <w:lang w:val="sr-Cyrl-RS"/>
            </w:rPr>
            <w:t>Обавезни предмет</w:t>
          </w:r>
        </w:p>
        <w:p w:rsidR="006D7C1D" w:rsidRPr="00D223FF" w:rsidRDefault="006D7C1D" w:rsidP="006D7C1D">
          <w:pPr>
            <w:spacing w:after="40"/>
            <w:rPr>
              <w:b/>
              <w:noProof/>
              <w:lang w:val="sr-Cyrl-RS"/>
            </w:rPr>
          </w:pPr>
        </w:p>
        <w:p w:rsidR="00BC57D7" w:rsidRPr="00D223FF" w:rsidRDefault="00C53182" w:rsidP="006D7C1D">
          <w:pPr>
            <w:pStyle w:val="TOC2"/>
            <w:tabs>
              <w:tab w:val="right" w:leader="dot" w:pos="9017"/>
            </w:tabs>
            <w:spacing w:after="40"/>
            <w:rPr>
              <w:rFonts w:asciiTheme="minorHAnsi" w:eastAsiaTheme="minorEastAsia" w:hAnsiTheme="minorHAnsi" w:cstheme="minorBidi"/>
              <w:noProof/>
              <w:lang w:val="en-US" w:eastAsia="en-US"/>
            </w:rPr>
          </w:pPr>
          <w:hyperlink w:anchor="_Toc431814313" w:history="1">
            <w:r w:rsidR="00BC57D7" w:rsidRPr="00D223FF">
              <w:rPr>
                <w:rStyle w:val="Hyperlink"/>
                <w:rFonts w:eastAsiaTheme="majorEastAsia" w:cstheme="majorBidi"/>
                <w:bCs/>
                <w:noProof/>
              </w:rPr>
              <w:t>Студијски истраживачки рад у вези са израдом докторске дисертације</w:t>
            </w:r>
            <w:r w:rsidR="00BC57D7" w:rsidRPr="00D223FF">
              <w:rPr>
                <w:noProof/>
                <w:webHidden/>
              </w:rPr>
              <w:tab/>
            </w:r>
            <w:r w:rsidR="00BC57D7" w:rsidRPr="00D223FF">
              <w:rPr>
                <w:noProof/>
                <w:webHidden/>
              </w:rPr>
              <w:fldChar w:fldCharType="begin"/>
            </w:r>
            <w:r w:rsidR="00BC57D7" w:rsidRPr="00D223FF">
              <w:rPr>
                <w:noProof/>
                <w:webHidden/>
              </w:rPr>
              <w:instrText xml:space="preserve"> PAGEREF _Toc431814313 \h </w:instrText>
            </w:r>
            <w:r w:rsidR="00BC57D7" w:rsidRPr="00D223FF">
              <w:rPr>
                <w:noProof/>
                <w:webHidden/>
              </w:rPr>
            </w:r>
            <w:r w:rsidR="00BC57D7" w:rsidRPr="00D223FF">
              <w:rPr>
                <w:noProof/>
                <w:webHidden/>
              </w:rPr>
              <w:fldChar w:fldCharType="separate"/>
            </w:r>
            <w:r w:rsidR="00C07BA6">
              <w:rPr>
                <w:noProof/>
                <w:webHidden/>
              </w:rPr>
              <w:t>31</w:t>
            </w:r>
            <w:r w:rsidR="00BC57D7" w:rsidRPr="00D223FF">
              <w:rPr>
                <w:noProof/>
                <w:webHidden/>
              </w:rPr>
              <w:fldChar w:fldCharType="end"/>
            </w:r>
          </w:hyperlink>
        </w:p>
        <w:p w:rsidR="00BC57D7" w:rsidRPr="00D223FF" w:rsidRDefault="00C53182" w:rsidP="006D7C1D">
          <w:pPr>
            <w:pStyle w:val="TOC2"/>
            <w:tabs>
              <w:tab w:val="right" w:leader="dot" w:pos="9017"/>
            </w:tabs>
            <w:spacing w:after="40"/>
            <w:rPr>
              <w:rFonts w:asciiTheme="minorHAnsi" w:eastAsiaTheme="minorEastAsia" w:hAnsiTheme="minorHAnsi" w:cstheme="minorBidi"/>
              <w:noProof/>
              <w:lang w:val="en-US" w:eastAsia="en-US"/>
            </w:rPr>
          </w:pPr>
          <w:hyperlink w:anchor="_Toc431814314" w:history="1">
            <w:r w:rsidR="00BC57D7" w:rsidRPr="00D223FF">
              <w:rPr>
                <w:rStyle w:val="Hyperlink"/>
                <w:rFonts w:eastAsiaTheme="majorEastAsia" w:cstheme="majorBidi"/>
                <w:bCs/>
                <w:noProof/>
              </w:rPr>
              <w:t>Израда докторске дисертације</w:t>
            </w:r>
            <w:r w:rsidR="00BC57D7" w:rsidRPr="00D223FF">
              <w:rPr>
                <w:noProof/>
                <w:webHidden/>
              </w:rPr>
              <w:tab/>
            </w:r>
            <w:r w:rsidR="00BC57D7" w:rsidRPr="00D223FF">
              <w:rPr>
                <w:noProof/>
                <w:webHidden/>
              </w:rPr>
              <w:fldChar w:fldCharType="begin"/>
            </w:r>
            <w:r w:rsidR="00BC57D7" w:rsidRPr="00D223FF">
              <w:rPr>
                <w:noProof/>
                <w:webHidden/>
              </w:rPr>
              <w:instrText xml:space="preserve"> PAGEREF _Toc431814314 \h </w:instrText>
            </w:r>
            <w:r w:rsidR="00BC57D7" w:rsidRPr="00D223FF">
              <w:rPr>
                <w:noProof/>
                <w:webHidden/>
              </w:rPr>
            </w:r>
            <w:r w:rsidR="00BC57D7" w:rsidRPr="00D223FF">
              <w:rPr>
                <w:noProof/>
                <w:webHidden/>
              </w:rPr>
              <w:fldChar w:fldCharType="separate"/>
            </w:r>
            <w:r w:rsidR="00C07BA6">
              <w:rPr>
                <w:noProof/>
                <w:webHidden/>
              </w:rPr>
              <w:t>32</w:t>
            </w:r>
            <w:r w:rsidR="00BC57D7" w:rsidRPr="00D223FF">
              <w:rPr>
                <w:noProof/>
                <w:webHidden/>
              </w:rPr>
              <w:fldChar w:fldCharType="end"/>
            </w:r>
          </w:hyperlink>
        </w:p>
        <w:p w:rsidR="002A4E4C" w:rsidRDefault="002A4E4C" w:rsidP="006D7C1D">
          <w:pPr>
            <w:spacing w:after="40"/>
          </w:pPr>
          <w:r w:rsidRPr="00D223FF">
            <w:rPr>
              <w:b/>
              <w:bCs/>
              <w:noProof/>
            </w:rPr>
            <w:fldChar w:fldCharType="end"/>
          </w:r>
        </w:p>
      </w:sdtContent>
    </w:sdt>
    <w:p w:rsidR="002A4E4C" w:rsidRDefault="002A4E4C">
      <w:pPr>
        <w:rPr>
          <w:lang w:val="sr-Cyrl-RS"/>
        </w:rPr>
      </w:pPr>
    </w:p>
    <w:p w:rsidR="002A4E4C" w:rsidRDefault="002A4E4C">
      <w:pPr>
        <w:rPr>
          <w:lang w:val="sr-Cyrl-RS"/>
        </w:rPr>
      </w:pPr>
    </w:p>
    <w:p w:rsidR="002A4E4C" w:rsidRDefault="002A4E4C">
      <w:pPr>
        <w:rPr>
          <w:lang w:val="sr-Cyrl-RS"/>
        </w:rPr>
      </w:pPr>
    </w:p>
    <w:p w:rsidR="002A4E4C" w:rsidRDefault="002A4E4C">
      <w:pPr>
        <w:rPr>
          <w:lang w:val="sr-Cyrl-RS"/>
        </w:rPr>
      </w:pPr>
    </w:p>
    <w:p w:rsidR="002A4E4C" w:rsidRDefault="002A4E4C">
      <w:pPr>
        <w:rPr>
          <w:lang w:val="sr-Cyrl-RS"/>
        </w:rPr>
      </w:pPr>
    </w:p>
    <w:p w:rsidR="002A4E4C" w:rsidRDefault="002A4E4C">
      <w:pPr>
        <w:rPr>
          <w:lang w:val="sr-Cyrl-RS"/>
        </w:rPr>
      </w:pPr>
    </w:p>
    <w:p w:rsidR="002A4E4C" w:rsidRDefault="002A4E4C">
      <w:pPr>
        <w:rPr>
          <w:lang w:val="sr-Cyrl-RS"/>
        </w:rPr>
      </w:pPr>
    </w:p>
    <w:p w:rsidR="002A4E4C" w:rsidRDefault="002A4E4C">
      <w:pPr>
        <w:rPr>
          <w:lang w:val="sr-Cyrl-RS"/>
        </w:rPr>
      </w:pPr>
    </w:p>
    <w:p w:rsidR="002A4E4C" w:rsidRDefault="002A4E4C">
      <w:pPr>
        <w:rPr>
          <w:lang w:val="sr-Cyrl-RS"/>
        </w:rPr>
      </w:pPr>
    </w:p>
    <w:p w:rsidR="002A4E4C" w:rsidRDefault="002A4E4C">
      <w:pPr>
        <w:rPr>
          <w:lang w:val="sr-Cyrl-RS"/>
        </w:rPr>
      </w:pPr>
    </w:p>
    <w:p w:rsidR="002A4E4C" w:rsidRDefault="002A4E4C">
      <w:pPr>
        <w:rPr>
          <w:lang w:val="sr-Cyrl-RS"/>
        </w:rPr>
      </w:pPr>
    </w:p>
    <w:p w:rsidR="002A4E4C" w:rsidRDefault="002A4E4C">
      <w:pPr>
        <w:rPr>
          <w:lang w:val="sr-Cyrl-RS"/>
        </w:rPr>
      </w:pPr>
    </w:p>
    <w:p w:rsidR="002A4E4C" w:rsidRDefault="002A4E4C">
      <w:pPr>
        <w:rPr>
          <w:lang w:val="sr-Cyrl-RS"/>
        </w:rPr>
      </w:pPr>
    </w:p>
    <w:p w:rsidR="002A4E4C" w:rsidRDefault="002A4E4C">
      <w:pPr>
        <w:rPr>
          <w:lang w:val="sr-Cyrl-RS"/>
        </w:rPr>
      </w:pPr>
    </w:p>
    <w:p w:rsidR="002A4E4C" w:rsidRDefault="002A4E4C">
      <w:pPr>
        <w:rPr>
          <w:lang w:val="sr-Cyrl-RS"/>
        </w:rPr>
      </w:pPr>
    </w:p>
    <w:p w:rsidR="002A4E4C" w:rsidRDefault="002A4E4C">
      <w:pPr>
        <w:rPr>
          <w:lang w:val="sr-Cyrl-RS"/>
        </w:rPr>
      </w:pPr>
    </w:p>
    <w:p w:rsidR="002A4E4C" w:rsidRDefault="002A4E4C">
      <w:pPr>
        <w:rPr>
          <w:lang w:val="sr-Cyrl-RS"/>
        </w:rPr>
      </w:pPr>
    </w:p>
    <w:p w:rsidR="002A4E4C" w:rsidRDefault="002A4E4C">
      <w:pPr>
        <w:rPr>
          <w:lang w:val="sr-Cyrl-RS"/>
        </w:rPr>
      </w:pPr>
    </w:p>
    <w:p w:rsidR="002A4E4C" w:rsidRDefault="002A4E4C">
      <w:pPr>
        <w:rPr>
          <w:lang w:val="sr-Cyrl-RS"/>
        </w:rPr>
      </w:pPr>
    </w:p>
    <w:p w:rsidR="002A4E4C" w:rsidRDefault="002A4E4C">
      <w:pPr>
        <w:rPr>
          <w:lang w:val="sr-Cyrl-RS"/>
        </w:rPr>
      </w:pPr>
    </w:p>
    <w:p w:rsidR="00D223FF" w:rsidRDefault="00D223FF">
      <w:pPr>
        <w:rPr>
          <w:lang w:val="sr-Cyrl-RS"/>
        </w:rPr>
      </w:pPr>
    </w:p>
    <w:p w:rsidR="00D223FF" w:rsidRDefault="00D223FF">
      <w:pPr>
        <w:rPr>
          <w:lang w:val="sr-Cyrl-RS"/>
        </w:rPr>
      </w:pPr>
    </w:p>
    <w:p w:rsidR="00D223FF" w:rsidRDefault="00D223FF">
      <w:pPr>
        <w:rPr>
          <w:lang w:val="sr-Cyrl-RS"/>
        </w:rPr>
      </w:pPr>
    </w:p>
    <w:p w:rsidR="002A4E4C" w:rsidRDefault="002A4E4C">
      <w:pPr>
        <w:rPr>
          <w:lang w:val="sr-Cyrl-RS"/>
        </w:rPr>
      </w:pPr>
    </w:p>
    <w:p w:rsidR="002A4E4C" w:rsidRDefault="002A4E4C">
      <w:pPr>
        <w:rPr>
          <w:lang w:val="sr-Cyrl-RS"/>
        </w:rPr>
      </w:pPr>
    </w:p>
    <w:p w:rsidR="002A4E4C" w:rsidRDefault="002A4E4C">
      <w:pPr>
        <w:rPr>
          <w:lang w:val="sr-Cyrl-RS"/>
        </w:rPr>
      </w:pPr>
    </w:p>
    <w:p w:rsidR="002A4E4C" w:rsidRDefault="002A4E4C">
      <w:pPr>
        <w:rPr>
          <w:lang w:val="sr-Cyrl-RS"/>
        </w:rPr>
      </w:pPr>
    </w:p>
    <w:p w:rsidR="002A4E4C" w:rsidRDefault="002A4E4C">
      <w:pPr>
        <w:rPr>
          <w:lang w:val="sr-Cyrl-RS"/>
        </w:rPr>
      </w:pPr>
    </w:p>
    <w:p w:rsidR="002A4E4C" w:rsidRDefault="002A4E4C">
      <w:pPr>
        <w:rPr>
          <w:lang w:val="sr-Cyrl-RS"/>
        </w:rPr>
      </w:pPr>
    </w:p>
    <w:p w:rsidR="002745BA" w:rsidRDefault="002745BA">
      <w:pPr>
        <w:rPr>
          <w:lang w:val="sr-Cyrl-RS"/>
        </w:rPr>
      </w:pPr>
    </w:p>
    <w:p w:rsidR="002745BA" w:rsidRDefault="002745BA">
      <w:pPr>
        <w:rPr>
          <w:lang w:val="sr-Cyrl-RS"/>
        </w:rPr>
      </w:pPr>
    </w:p>
    <w:p w:rsidR="002745BA" w:rsidRDefault="002745BA">
      <w:pPr>
        <w:rPr>
          <w:lang w:val="sr-Cyrl-RS"/>
        </w:rPr>
      </w:pPr>
    </w:p>
    <w:p w:rsidR="002745BA" w:rsidRPr="00832A0F" w:rsidRDefault="00994B4C" w:rsidP="00994B4C">
      <w:pPr>
        <w:pStyle w:val="Heading1"/>
        <w:rPr>
          <w:b/>
          <w:lang w:val="sr-Cyrl-RS"/>
        </w:rPr>
      </w:pPr>
      <w:bookmarkStart w:id="0" w:name="_Toc431814290"/>
      <w:r w:rsidRPr="00832A0F">
        <w:rPr>
          <w:b/>
          <w:lang w:val="sr-Cyrl-RS"/>
        </w:rPr>
        <w:t>Прва година</w:t>
      </w:r>
      <w:bookmarkEnd w:id="0"/>
    </w:p>
    <w:p w:rsidR="002745BA" w:rsidRDefault="002745BA">
      <w:pPr>
        <w:rPr>
          <w:lang w:val="sr-Cyrl-RS"/>
        </w:rPr>
      </w:pPr>
    </w:p>
    <w:p w:rsidR="002745BA" w:rsidRPr="003D2AB7" w:rsidRDefault="0024633C" w:rsidP="003D2AB7">
      <w:pPr>
        <w:jc w:val="center"/>
        <w:rPr>
          <w:sz w:val="36"/>
          <w:szCs w:val="36"/>
          <w:lang w:val="sr-Cyrl-RS"/>
        </w:rPr>
      </w:pPr>
      <w:r w:rsidRPr="003D2AB7">
        <w:rPr>
          <w:sz w:val="36"/>
          <w:szCs w:val="36"/>
        </w:rPr>
        <w:t>Обавезни предмети</w:t>
      </w:r>
    </w:p>
    <w:p w:rsidR="002745BA" w:rsidRDefault="002745BA">
      <w:pPr>
        <w:rPr>
          <w:lang w:val="sr-Cyrl-RS"/>
        </w:rPr>
      </w:pPr>
    </w:p>
    <w:p w:rsidR="002745BA" w:rsidRDefault="002745BA">
      <w:pPr>
        <w:rPr>
          <w:lang w:val="sr-Cyrl-RS"/>
        </w:rPr>
      </w:pPr>
    </w:p>
    <w:p w:rsidR="002745BA" w:rsidRDefault="002745BA">
      <w:pPr>
        <w:rPr>
          <w:lang w:val="sr-Cyrl-RS"/>
        </w:rPr>
      </w:pPr>
    </w:p>
    <w:p w:rsidR="002745BA" w:rsidRDefault="002745BA">
      <w:pPr>
        <w:rPr>
          <w:lang w:val="sr-Cyrl-RS"/>
        </w:rPr>
      </w:pPr>
    </w:p>
    <w:p w:rsidR="002745BA" w:rsidRDefault="002745BA">
      <w:pPr>
        <w:rPr>
          <w:lang w:val="sr-Cyrl-RS"/>
        </w:rPr>
      </w:pPr>
    </w:p>
    <w:p w:rsidR="002745BA" w:rsidRDefault="002745BA">
      <w:pPr>
        <w:rPr>
          <w:lang w:val="sr-Cyrl-RS"/>
        </w:rPr>
      </w:pPr>
    </w:p>
    <w:p w:rsidR="002745BA" w:rsidRDefault="002745BA">
      <w:pPr>
        <w:rPr>
          <w:lang w:val="sr-Cyrl-RS"/>
        </w:rPr>
      </w:pPr>
    </w:p>
    <w:p w:rsidR="002745BA" w:rsidRDefault="002745BA">
      <w:pPr>
        <w:rPr>
          <w:lang w:val="sr-Cyrl-RS"/>
        </w:rPr>
      </w:pPr>
    </w:p>
    <w:p w:rsidR="002745BA" w:rsidRDefault="002745BA" w:rsidP="002745BA">
      <w:pPr>
        <w:rPr>
          <w:lang w:val="sr-Cyrl-RS"/>
        </w:rPr>
      </w:pPr>
    </w:p>
    <w:p w:rsidR="002745BA" w:rsidRDefault="002745BA" w:rsidP="002745BA">
      <w:pPr>
        <w:rPr>
          <w:lang w:val="sr-Cyrl-RS"/>
        </w:rPr>
      </w:pPr>
    </w:p>
    <w:p w:rsidR="002745BA" w:rsidRDefault="002745BA" w:rsidP="002745BA">
      <w:pPr>
        <w:rPr>
          <w:lang w:val="sr-Cyrl-RS"/>
        </w:rPr>
      </w:pPr>
    </w:p>
    <w:p w:rsidR="002745BA" w:rsidRDefault="002745BA" w:rsidP="002745BA">
      <w:pPr>
        <w:rPr>
          <w:lang w:val="sr-Cyrl-RS"/>
        </w:rPr>
      </w:pPr>
    </w:p>
    <w:p w:rsidR="002745BA" w:rsidRDefault="002745BA" w:rsidP="002745BA">
      <w:pPr>
        <w:rPr>
          <w:lang w:val="sr-Cyrl-RS"/>
        </w:rPr>
      </w:pPr>
    </w:p>
    <w:p w:rsidR="002745BA" w:rsidRDefault="002745BA" w:rsidP="002745BA">
      <w:pPr>
        <w:rPr>
          <w:lang w:val="sr-Cyrl-RS"/>
        </w:rPr>
      </w:pPr>
    </w:p>
    <w:p w:rsidR="002745BA" w:rsidRDefault="002745BA" w:rsidP="002745BA">
      <w:pPr>
        <w:rPr>
          <w:lang w:val="sr-Cyrl-RS"/>
        </w:rPr>
      </w:pPr>
    </w:p>
    <w:p w:rsidR="002745BA" w:rsidRDefault="002745BA" w:rsidP="002745BA">
      <w:pPr>
        <w:rPr>
          <w:lang w:val="sr-Cyrl-RS"/>
        </w:rPr>
      </w:pPr>
    </w:p>
    <w:p w:rsidR="002745BA" w:rsidRDefault="002745BA" w:rsidP="002745BA">
      <w:pPr>
        <w:rPr>
          <w:lang w:val="sr-Cyrl-RS"/>
        </w:rPr>
      </w:pPr>
    </w:p>
    <w:p w:rsidR="002745BA" w:rsidRDefault="002745BA" w:rsidP="002745BA">
      <w:pPr>
        <w:rPr>
          <w:lang w:val="sr-Cyrl-RS"/>
        </w:rPr>
      </w:pPr>
    </w:p>
    <w:p w:rsidR="0024633C" w:rsidRDefault="0024633C" w:rsidP="002745BA">
      <w:pPr>
        <w:rPr>
          <w:lang w:val="sr-Cyrl-RS"/>
        </w:rPr>
      </w:pPr>
    </w:p>
    <w:p w:rsidR="0024633C" w:rsidRDefault="0024633C" w:rsidP="002745BA">
      <w:pPr>
        <w:rPr>
          <w:lang w:val="sr-Cyrl-RS"/>
        </w:rPr>
      </w:pPr>
    </w:p>
    <w:p w:rsidR="0024633C" w:rsidRDefault="0024633C" w:rsidP="002745BA">
      <w:pPr>
        <w:rPr>
          <w:lang w:val="sr-Cyrl-RS"/>
        </w:rPr>
      </w:pPr>
    </w:p>
    <w:p w:rsidR="0024633C" w:rsidRDefault="0024633C" w:rsidP="002745BA">
      <w:pPr>
        <w:rPr>
          <w:lang w:val="sr-Cyrl-RS"/>
        </w:rPr>
      </w:pPr>
    </w:p>
    <w:p w:rsidR="0024633C" w:rsidRDefault="0024633C" w:rsidP="002745BA">
      <w:pPr>
        <w:rPr>
          <w:lang w:val="sr-Cyrl-RS"/>
        </w:rPr>
      </w:pPr>
    </w:p>
    <w:p w:rsidR="0024633C" w:rsidRDefault="0024633C" w:rsidP="002745BA">
      <w:pPr>
        <w:rPr>
          <w:lang w:val="sr-Cyrl-RS"/>
        </w:rPr>
      </w:pPr>
    </w:p>
    <w:p w:rsidR="0024633C" w:rsidRDefault="0024633C" w:rsidP="002745BA">
      <w:pPr>
        <w:rPr>
          <w:lang w:val="sr-Cyrl-RS"/>
        </w:rPr>
      </w:pPr>
    </w:p>
    <w:p w:rsidR="002A4E4C" w:rsidRDefault="002A4E4C" w:rsidP="002745BA">
      <w:pPr>
        <w:rPr>
          <w:lang w:val="sr-Cyrl-RS"/>
        </w:rPr>
      </w:pPr>
    </w:p>
    <w:p w:rsidR="002A4E4C" w:rsidRDefault="002A4E4C" w:rsidP="002745BA">
      <w:pPr>
        <w:rPr>
          <w:lang w:val="en-US"/>
        </w:rPr>
      </w:pPr>
    </w:p>
    <w:p w:rsidR="00DF77E6" w:rsidRDefault="00DF77E6" w:rsidP="002745BA">
      <w:pPr>
        <w:rPr>
          <w:lang w:val="en-US"/>
        </w:rPr>
      </w:pPr>
    </w:p>
    <w:p w:rsidR="00DF77E6" w:rsidRPr="00DF77E6" w:rsidRDefault="00DF77E6" w:rsidP="002745BA">
      <w:pPr>
        <w:rPr>
          <w:lang w:val="en-US"/>
        </w:rPr>
      </w:pPr>
    </w:p>
    <w:p w:rsidR="002745BA" w:rsidRPr="00341BC6" w:rsidRDefault="002745BA" w:rsidP="002745BA">
      <w:pPr>
        <w:rPr>
          <w:b/>
          <w:lang w:val="ru-RU"/>
        </w:rPr>
      </w:pPr>
    </w:p>
    <w:tbl>
      <w:tblPr>
        <w:tblW w:w="101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5"/>
        <w:gridCol w:w="2551"/>
        <w:gridCol w:w="4088"/>
      </w:tblGrid>
      <w:tr w:rsidR="002745BA" w:rsidRPr="004F7937" w:rsidTr="0024633C">
        <w:trPr>
          <w:trHeight w:val="227"/>
        </w:trPr>
        <w:tc>
          <w:tcPr>
            <w:tcW w:w="10184" w:type="dxa"/>
            <w:gridSpan w:val="3"/>
          </w:tcPr>
          <w:p w:rsidR="002745BA" w:rsidRPr="002745BA" w:rsidRDefault="002745BA" w:rsidP="00BC57D7">
            <w:pPr>
              <w:pStyle w:val="Heading2"/>
              <w:rPr>
                <w:lang w:val="sr-Cyrl-RS"/>
              </w:rPr>
            </w:pPr>
            <w:bookmarkStart w:id="1" w:name="_Toc431814291"/>
            <w:r w:rsidRPr="002745BA">
              <w:rPr>
                <w:lang w:val="sr-Cyrl-CS"/>
              </w:rPr>
              <w:lastRenderedPageBreak/>
              <w:t xml:space="preserve">Назив предмета: </w:t>
            </w:r>
            <w:r w:rsidRPr="00994B4C">
              <w:rPr>
                <w:rStyle w:val="Heading3Char"/>
              </w:rPr>
              <w:t>Квалитативна и квантитативна истраживања у методици разредне наставе</w:t>
            </w:r>
            <w:bookmarkEnd w:id="1"/>
          </w:p>
        </w:tc>
      </w:tr>
      <w:tr w:rsidR="002745BA" w:rsidRPr="004F7937" w:rsidTr="0024633C">
        <w:trPr>
          <w:trHeight w:val="227"/>
        </w:trPr>
        <w:tc>
          <w:tcPr>
            <w:tcW w:w="10184" w:type="dxa"/>
            <w:gridSpan w:val="3"/>
          </w:tcPr>
          <w:p w:rsidR="002745BA" w:rsidRPr="002745BA" w:rsidRDefault="002745BA" w:rsidP="002745BA">
            <w:pPr>
              <w:rPr>
                <w:b/>
                <w:bCs/>
                <w:sz w:val="24"/>
                <w:szCs w:val="24"/>
                <w:lang w:val="sr-Cyrl-RS"/>
              </w:rPr>
            </w:pPr>
            <w:r w:rsidRPr="002745BA">
              <w:rPr>
                <w:b/>
                <w:bCs/>
                <w:sz w:val="24"/>
                <w:szCs w:val="24"/>
                <w:lang w:val="sr-Cyrl-CS"/>
              </w:rPr>
              <w:t xml:space="preserve">Наставник или наставници: </w:t>
            </w:r>
            <w:r w:rsidRPr="003D5EFD">
              <w:rPr>
                <w:bCs/>
                <w:sz w:val="24"/>
                <w:szCs w:val="24"/>
                <w:lang w:val="sr-Cyrl-CS"/>
              </w:rPr>
              <w:t xml:space="preserve">Славица Г. </w:t>
            </w:r>
            <w:r w:rsidR="003D5EFD">
              <w:rPr>
                <w:bCs/>
                <w:sz w:val="24"/>
                <w:szCs w:val="24"/>
                <w:lang w:val="sr-Cyrl-CS"/>
              </w:rPr>
              <w:t xml:space="preserve">Шевкушић, </w:t>
            </w:r>
            <w:r w:rsidRPr="003D5EFD">
              <w:rPr>
                <w:bCs/>
                <w:sz w:val="24"/>
                <w:szCs w:val="24"/>
                <w:lang w:val="sr-Cyrl-CS"/>
              </w:rPr>
              <w:t>Предраг Ж. Живковић</w:t>
            </w:r>
            <w:r w:rsidRPr="002745BA">
              <w:rPr>
                <w:bCs/>
                <w:sz w:val="24"/>
                <w:szCs w:val="24"/>
                <w:lang w:val="sr-Cyrl-CS"/>
              </w:rPr>
              <w:t xml:space="preserve"> </w:t>
            </w:r>
            <w:r w:rsidRPr="002745BA">
              <w:rPr>
                <w:b/>
                <w:bCs/>
                <w:sz w:val="24"/>
                <w:szCs w:val="24"/>
                <w:lang w:val="sr-Cyrl-CS"/>
              </w:rPr>
              <w:t xml:space="preserve"> </w:t>
            </w:r>
          </w:p>
        </w:tc>
      </w:tr>
      <w:tr w:rsidR="002745BA" w:rsidRPr="004F7937" w:rsidTr="0024633C">
        <w:trPr>
          <w:trHeight w:val="227"/>
        </w:trPr>
        <w:tc>
          <w:tcPr>
            <w:tcW w:w="10184" w:type="dxa"/>
            <w:gridSpan w:val="3"/>
          </w:tcPr>
          <w:p w:rsidR="002745BA" w:rsidRPr="002745BA" w:rsidRDefault="002745BA" w:rsidP="002745BA">
            <w:pPr>
              <w:rPr>
                <w:sz w:val="24"/>
                <w:szCs w:val="24"/>
                <w:lang w:val="sr-Cyrl-RS"/>
              </w:rPr>
            </w:pPr>
            <w:r w:rsidRPr="002745BA">
              <w:rPr>
                <w:b/>
                <w:bCs/>
                <w:sz w:val="24"/>
                <w:szCs w:val="24"/>
                <w:lang w:val="sr-Cyrl-CS"/>
              </w:rPr>
              <w:t xml:space="preserve">Статус предмета: </w:t>
            </w:r>
            <w:r w:rsidR="003D5EFD">
              <w:rPr>
                <w:bCs/>
                <w:sz w:val="24"/>
                <w:szCs w:val="24"/>
                <w:lang w:val="sr-Cyrl-RS"/>
              </w:rPr>
              <w:t>О</w:t>
            </w:r>
            <w:r w:rsidRPr="002745BA">
              <w:rPr>
                <w:bCs/>
                <w:sz w:val="24"/>
                <w:szCs w:val="24"/>
                <w:lang w:val="sr-Cyrl-RS"/>
              </w:rPr>
              <w:t>бавезан предмет</w:t>
            </w:r>
          </w:p>
        </w:tc>
      </w:tr>
      <w:tr w:rsidR="002745BA" w:rsidRPr="004F7937" w:rsidTr="0024633C">
        <w:trPr>
          <w:trHeight w:val="227"/>
        </w:trPr>
        <w:tc>
          <w:tcPr>
            <w:tcW w:w="10184" w:type="dxa"/>
            <w:gridSpan w:val="3"/>
          </w:tcPr>
          <w:p w:rsidR="002745BA" w:rsidRPr="002745BA" w:rsidRDefault="002745BA" w:rsidP="002745BA">
            <w:pPr>
              <w:rPr>
                <w:sz w:val="24"/>
                <w:szCs w:val="24"/>
                <w:highlight w:val="yellow"/>
                <w:lang w:val="sr-Cyrl-CS"/>
              </w:rPr>
            </w:pPr>
            <w:r w:rsidRPr="002745BA">
              <w:rPr>
                <w:b/>
                <w:bCs/>
                <w:sz w:val="24"/>
                <w:szCs w:val="24"/>
                <w:lang w:val="sr-Cyrl-CS"/>
              </w:rPr>
              <w:t xml:space="preserve">Број ЕСПБ: </w:t>
            </w:r>
            <w:r w:rsidRPr="002745BA">
              <w:rPr>
                <w:bCs/>
                <w:sz w:val="24"/>
                <w:szCs w:val="24"/>
                <w:lang w:val="sr-Cyrl-CS"/>
              </w:rPr>
              <w:t>10</w:t>
            </w:r>
          </w:p>
        </w:tc>
      </w:tr>
      <w:tr w:rsidR="002745BA" w:rsidRPr="004F7937" w:rsidTr="0024633C">
        <w:trPr>
          <w:trHeight w:val="322"/>
        </w:trPr>
        <w:tc>
          <w:tcPr>
            <w:tcW w:w="10184" w:type="dxa"/>
            <w:gridSpan w:val="3"/>
          </w:tcPr>
          <w:p w:rsidR="002745BA" w:rsidRPr="002745BA" w:rsidRDefault="002745BA" w:rsidP="002745BA">
            <w:pPr>
              <w:rPr>
                <w:sz w:val="24"/>
                <w:szCs w:val="24"/>
                <w:lang w:val="sr-Cyrl-RS"/>
              </w:rPr>
            </w:pPr>
            <w:r w:rsidRPr="002745BA">
              <w:rPr>
                <w:b/>
                <w:bCs/>
                <w:sz w:val="24"/>
                <w:szCs w:val="24"/>
                <w:lang w:val="sr-Cyrl-CS"/>
              </w:rPr>
              <w:t>Услов:</w:t>
            </w:r>
            <w:r w:rsidRPr="002745BA">
              <w:rPr>
                <w:b/>
                <w:bCs/>
                <w:sz w:val="24"/>
                <w:szCs w:val="24"/>
              </w:rPr>
              <w:t xml:space="preserve"> </w:t>
            </w:r>
            <w:r w:rsidRPr="002745BA">
              <w:rPr>
                <w:b/>
                <w:bCs/>
                <w:sz w:val="24"/>
                <w:szCs w:val="24"/>
                <w:lang w:val="sr-Cyrl-RS"/>
              </w:rPr>
              <w:t>/</w:t>
            </w:r>
          </w:p>
        </w:tc>
      </w:tr>
      <w:tr w:rsidR="002745BA" w:rsidRPr="004F7937" w:rsidTr="0024633C">
        <w:trPr>
          <w:trHeight w:val="227"/>
        </w:trPr>
        <w:tc>
          <w:tcPr>
            <w:tcW w:w="10184" w:type="dxa"/>
            <w:gridSpan w:val="3"/>
          </w:tcPr>
          <w:p w:rsidR="002745BA" w:rsidRDefault="002745BA" w:rsidP="002745BA">
            <w:pPr>
              <w:jc w:val="both"/>
              <w:rPr>
                <w:b/>
                <w:bCs/>
                <w:lang w:val="sr-Cyrl-RS"/>
              </w:rPr>
            </w:pPr>
            <w:r w:rsidRPr="004F7937">
              <w:rPr>
                <w:b/>
                <w:bCs/>
                <w:lang w:val="sr-Cyrl-CS"/>
              </w:rPr>
              <w:t>Циљ предмета</w:t>
            </w:r>
            <w:r w:rsidRPr="004F7937">
              <w:rPr>
                <w:b/>
                <w:bCs/>
              </w:rPr>
              <w:t xml:space="preserve"> </w:t>
            </w:r>
          </w:p>
          <w:p w:rsidR="002745BA" w:rsidRPr="004F7937" w:rsidRDefault="002745BA" w:rsidP="002745BA">
            <w:pPr>
              <w:jc w:val="both"/>
              <w:rPr>
                <w:bCs/>
                <w:lang w:val="ru-RU"/>
              </w:rPr>
            </w:pPr>
            <w:r w:rsidRPr="002745BA">
              <w:rPr>
                <w:bCs/>
                <w:sz w:val="22"/>
              </w:rPr>
              <w:t>Упознавање студената са основним карактеристикама, дометима и ограничењима изабраних истраживачких приступа у проучавањуи мењању наставне праксе; оспособљавање студената за самостално планирање и израду нацрта истраживања у настави; упознавање студената са изабраним техникама за прикупљање и анализу података у контексту наставе; оспособљавање студената за писање извештаја о истраживању. Упознавање студената са могућностима и дометима квантитативних и квалитативних истраживања у разредној настави и оспособљавање за пројектовање и реализацију појединих врста истраживања</w:t>
            </w:r>
            <w:r w:rsidRPr="001172F1">
              <w:rPr>
                <w:bCs/>
              </w:rPr>
              <w:t>.</w:t>
            </w:r>
          </w:p>
        </w:tc>
      </w:tr>
      <w:tr w:rsidR="002745BA" w:rsidRPr="004F7937" w:rsidTr="0024633C">
        <w:trPr>
          <w:trHeight w:val="227"/>
        </w:trPr>
        <w:tc>
          <w:tcPr>
            <w:tcW w:w="10184" w:type="dxa"/>
            <w:gridSpan w:val="3"/>
          </w:tcPr>
          <w:p w:rsidR="002745BA" w:rsidRPr="004F7937" w:rsidRDefault="00127797" w:rsidP="002745BA">
            <w:pPr>
              <w:jc w:val="both"/>
            </w:pPr>
            <w:r>
              <w:rPr>
                <w:b/>
                <w:bCs/>
                <w:sz w:val="22"/>
                <w:lang w:val="sr-Cyrl-CS"/>
              </w:rPr>
              <w:t>Исход предмета</w:t>
            </w:r>
            <w:r w:rsidR="002745BA" w:rsidRPr="002745BA">
              <w:rPr>
                <w:b/>
                <w:bCs/>
                <w:sz w:val="22"/>
                <w:lang w:val="sr-Cyrl-CS"/>
              </w:rPr>
              <w:t xml:space="preserve"> </w:t>
            </w:r>
            <w:r w:rsidR="002745BA" w:rsidRPr="002745BA">
              <w:rPr>
                <w:bCs/>
                <w:sz w:val="22"/>
                <w:lang w:val="sr-Cyrl-CS"/>
              </w:rPr>
              <w:t xml:space="preserve">Студенти знају и разумеју дистинктивне карактеристике квалитативне истраживачке традиције и изабране истраживачке приступе који су дали значајан допринос у сазнавању и мењању педагошке праксе; умеју да планирају и израде нацрт истраживања у методици наставе, умеју да примене одговарајуће технике за прикупљање и анализу података; умеју да напишу извештај о истраживању; знају етичке принципе у истраживачком раду и умеју да их примене.  </w:t>
            </w:r>
          </w:p>
        </w:tc>
      </w:tr>
      <w:tr w:rsidR="002745BA" w:rsidRPr="004F7937" w:rsidTr="0024633C">
        <w:trPr>
          <w:trHeight w:val="227"/>
        </w:trPr>
        <w:tc>
          <w:tcPr>
            <w:tcW w:w="10184" w:type="dxa"/>
            <w:gridSpan w:val="3"/>
          </w:tcPr>
          <w:p w:rsidR="002745BA" w:rsidRPr="002745BA" w:rsidRDefault="002745BA" w:rsidP="002745BA">
            <w:pPr>
              <w:rPr>
                <w:b/>
                <w:bCs/>
                <w:sz w:val="22"/>
                <w:lang w:val="sr-Cyrl-CS"/>
              </w:rPr>
            </w:pPr>
            <w:r w:rsidRPr="002745BA">
              <w:rPr>
                <w:b/>
                <w:bCs/>
                <w:sz w:val="22"/>
                <w:lang w:val="sr-Cyrl-CS"/>
              </w:rPr>
              <w:t>Садржај предмета</w:t>
            </w:r>
          </w:p>
          <w:p w:rsidR="002745BA" w:rsidRPr="002745BA" w:rsidRDefault="002745BA" w:rsidP="002745BA">
            <w:pPr>
              <w:jc w:val="both"/>
              <w:rPr>
                <w:iCs/>
                <w:sz w:val="22"/>
                <w:lang w:val="sr-Cyrl-CS"/>
              </w:rPr>
            </w:pPr>
            <w:r w:rsidRPr="002745BA">
              <w:rPr>
                <w:i/>
                <w:iCs/>
                <w:sz w:val="22"/>
                <w:lang w:val="sr-Cyrl-CS"/>
              </w:rPr>
              <w:t>Теоријска настава.</w:t>
            </w:r>
            <w:r w:rsidRPr="002745BA">
              <w:rPr>
                <w:iCs/>
                <w:sz w:val="22"/>
                <w:lang w:val="sr-Cyrl-CS"/>
              </w:rPr>
              <w:t xml:space="preserve"> Преглед парадигматских приступа истраживању, теоријске основе квалитативне истраживачке парадигме (конструктивизам, постструктурализам, критичка теорија), дистинктивне карактеристике квалитативног истраживања, о научном статусу квалитативних истраживања, различити квалитативни приступи и њихова примена у истраживањима наставе (студија случаја, етнографија, анализа говора и текста, акционо истраживање), домети и ограничења различитих приступа, планирање истраживања, инструменти за прикупљање података, технике за анализу података, о значају истраживања за планирање образовне политике, питања етике у научним истраживањима, основе комбиновања квантитативних и квалитативних истраживања.</w:t>
            </w:r>
          </w:p>
          <w:p w:rsidR="002745BA" w:rsidRPr="002745BA" w:rsidRDefault="002745BA" w:rsidP="002745BA">
            <w:pPr>
              <w:jc w:val="both"/>
              <w:rPr>
                <w:iCs/>
                <w:sz w:val="22"/>
                <w:lang w:val="sr-Cyrl-CS"/>
              </w:rPr>
            </w:pPr>
            <w:r w:rsidRPr="002745BA">
              <w:rPr>
                <w:iCs/>
                <w:sz w:val="22"/>
                <w:lang w:val="sr-Cyrl-CS"/>
              </w:rPr>
              <w:t>Позитивизам као основа квантитативних истраживања: карактеристике, развој. Дескриптивна и каузална истраживања. Метаанализа. Пројектовање квантитативних истраживања. Критеријуми за оцењивање истраживачких пројеката. Врсте и нивои мерења у педагошким истраживањима. Могућности и домети примене квантитативних истраживања у педагогији.</w:t>
            </w:r>
          </w:p>
          <w:p w:rsidR="002745BA" w:rsidRPr="004F7937" w:rsidRDefault="002745BA" w:rsidP="002745BA">
            <w:pPr>
              <w:jc w:val="both"/>
              <w:rPr>
                <w:iCs/>
                <w:lang w:val="sr-Cyrl-CS"/>
              </w:rPr>
            </w:pPr>
            <w:r w:rsidRPr="002745BA">
              <w:rPr>
                <w:i/>
                <w:iCs/>
                <w:sz w:val="22"/>
                <w:lang w:val="sr-Cyrl-CS"/>
              </w:rPr>
              <w:t>Практична настава.</w:t>
            </w:r>
            <w:r w:rsidRPr="002745BA">
              <w:rPr>
                <w:iCs/>
                <w:sz w:val="22"/>
                <w:lang w:val="sr-Cyrl-CS"/>
              </w:rPr>
              <w:t xml:space="preserve"> Анализа примера квалитативних и квантитативних истраживања из литературе, планирање и израда истраживачког нацрта (пројекта), конструкција инструмената,спровођење истраживања (прикупљање и анализа података, писање извештаја оистраживању и презентација добијених резултата).</w:t>
            </w:r>
          </w:p>
        </w:tc>
      </w:tr>
      <w:tr w:rsidR="002745BA" w:rsidRPr="004F7937" w:rsidTr="0024633C">
        <w:trPr>
          <w:trHeight w:val="227"/>
        </w:trPr>
        <w:tc>
          <w:tcPr>
            <w:tcW w:w="10184" w:type="dxa"/>
            <w:gridSpan w:val="3"/>
          </w:tcPr>
          <w:p w:rsidR="002745BA" w:rsidRPr="004F7937" w:rsidRDefault="002745BA" w:rsidP="002745BA">
            <w:pPr>
              <w:rPr>
                <w:b/>
                <w:bCs/>
                <w:lang w:val="sr-Cyrl-CS"/>
              </w:rPr>
            </w:pPr>
            <w:r w:rsidRPr="004F7937">
              <w:rPr>
                <w:b/>
                <w:bCs/>
                <w:lang w:val="sr-Cyrl-CS"/>
              </w:rPr>
              <w:t xml:space="preserve">Препоручена литература </w:t>
            </w:r>
          </w:p>
          <w:p w:rsidR="002745BA" w:rsidRPr="001172F1" w:rsidRDefault="002745BA" w:rsidP="002745BA">
            <w:pPr>
              <w:jc w:val="both"/>
            </w:pPr>
            <w:r w:rsidRPr="001172F1">
              <w:t>Braun, V.,Clarke, V.(2006).Using thematic analysis in psychology,Qualitative Research in Psychology, 3(2),77-101.</w:t>
            </w:r>
          </w:p>
          <w:p w:rsidR="002745BA" w:rsidRPr="001172F1" w:rsidRDefault="002745BA" w:rsidP="002745BA">
            <w:pPr>
              <w:jc w:val="both"/>
            </w:pPr>
            <w:r w:rsidRPr="001172F1">
              <w:t>Ber, V. (2001). Uvod</w:t>
            </w:r>
            <w:r w:rsidR="003D5EFD">
              <w:rPr>
                <w:lang w:val="sr-Cyrl-RS"/>
              </w:rPr>
              <w:t xml:space="preserve"> </w:t>
            </w:r>
            <w:r w:rsidRPr="001172F1">
              <w:t>u</w:t>
            </w:r>
            <w:r w:rsidR="003D5EFD">
              <w:rPr>
                <w:lang w:val="sr-Cyrl-RS"/>
              </w:rPr>
              <w:t xml:space="preserve"> </w:t>
            </w:r>
            <w:r w:rsidRPr="001172F1">
              <w:t>socijalni</w:t>
            </w:r>
            <w:r w:rsidR="003D5EFD">
              <w:rPr>
                <w:lang w:val="sr-Cyrl-RS"/>
              </w:rPr>
              <w:t xml:space="preserve"> </w:t>
            </w:r>
            <w:r w:rsidRPr="001172F1">
              <w:t>konstrukcionizam (Šta</w:t>
            </w:r>
            <w:r w:rsidR="003D5EFD">
              <w:rPr>
                <w:lang w:val="sr-Cyrl-RS"/>
              </w:rPr>
              <w:t xml:space="preserve"> </w:t>
            </w:r>
            <w:r w:rsidRPr="001172F1">
              <w:t>rade</w:t>
            </w:r>
            <w:r w:rsidR="003D5EFD">
              <w:rPr>
                <w:lang w:val="sr-Cyrl-RS"/>
              </w:rPr>
              <w:t xml:space="preserve"> </w:t>
            </w:r>
            <w:r w:rsidRPr="001172F1">
              <w:t>analitičari</w:t>
            </w:r>
            <w:r w:rsidR="003D5EFD">
              <w:rPr>
                <w:lang w:val="sr-Cyrl-RS"/>
              </w:rPr>
              <w:t xml:space="preserve"> </w:t>
            </w:r>
            <w:r w:rsidRPr="001172F1">
              <w:t xml:space="preserve">diskursa). Beograd, Cepter. </w:t>
            </w:r>
          </w:p>
          <w:p w:rsidR="002745BA" w:rsidRPr="001172F1" w:rsidRDefault="002745BA" w:rsidP="002745BA">
            <w:pPr>
              <w:jc w:val="both"/>
            </w:pPr>
            <w:r w:rsidRPr="001172F1">
              <w:t>Cazden, C. (2001). Classroom discourse. Portsmouth, NH: Hainemann.</w:t>
            </w:r>
          </w:p>
          <w:p w:rsidR="002745BA" w:rsidRPr="001172F1" w:rsidRDefault="002745BA" w:rsidP="002745BA">
            <w:pPr>
              <w:jc w:val="both"/>
            </w:pPr>
            <w:r w:rsidRPr="001172F1">
              <w:t>Cohen, L., Manion. L, Morrison, K. (2007): Metode istraživanja u obrazovanju. Zagreb: Naklada Slap.</w:t>
            </w:r>
          </w:p>
          <w:p w:rsidR="002745BA" w:rsidRPr="001172F1" w:rsidRDefault="002745BA" w:rsidP="002745BA">
            <w:pPr>
              <w:jc w:val="both"/>
            </w:pPr>
            <w:r w:rsidRPr="001172F1">
              <w:t>Hammersly, M. (2000). The relevance of qualitative research., Oxford Reviewof Education, Vol.26, No.3-4, 393-405.</w:t>
            </w:r>
          </w:p>
          <w:p w:rsidR="002745BA" w:rsidRPr="001172F1" w:rsidRDefault="002745BA" w:rsidP="002745BA">
            <w:pPr>
              <w:jc w:val="both"/>
            </w:pPr>
            <w:r w:rsidRPr="001172F1">
              <w:t>Mercer, N. (2005). Sociocultural discourse analysis: analysing classroom talk as a social mode of thinking, Journal of Applied Linguistics,1(2), 137-168.</w:t>
            </w:r>
          </w:p>
          <w:p w:rsidR="002745BA" w:rsidRPr="001172F1" w:rsidRDefault="002745BA" w:rsidP="002745BA">
            <w:pPr>
              <w:jc w:val="both"/>
            </w:pPr>
            <w:r w:rsidRPr="001172F1">
              <w:t>Petz, B., Kolesarić, V., Ivanec, D. (2012): Petzova statistika. Zagreb: Naklada Slap.</w:t>
            </w:r>
          </w:p>
          <w:p w:rsidR="002745BA" w:rsidRPr="001172F1" w:rsidRDefault="002745BA" w:rsidP="002745BA">
            <w:pPr>
              <w:jc w:val="both"/>
            </w:pPr>
            <w:r w:rsidRPr="001172F1">
              <w:t>ŠevkušićS., J. Šefer (2006): Akciono</w:t>
            </w:r>
            <w:r w:rsidR="003D5EFD">
              <w:rPr>
                <w:lang w:val="sr-Cyrl-RS"/>
              </w:rPr>
              <w:t xml:space="preserve"> </w:t>
            </w:r>
            <w:r w:rsidRPr="001172F1">
              <w:t>istraživanje</w:t>
            </w:r>
            <w:r w:rsidR="003D5EFD">
              <w:rPr>
                <w:lang w:val="sr-Cyrl-RS"/>
              </w:rPr>
              <w:t xml:space="preserve"> </w:t>
            </w:r>
            <w:r w:rsidRPr="001172F1">
              <w:t>novog</w:t>
            </w:r>
            <w:r w:rsidR="003D5EFD">
              <w:rPr>
                <w:lang w:val="sr-Cyrl-RS"/>
              </w:rPr>
              <w:t xml:space="preserve"> </w:t>
            </w:r>
            <w:r w:rsidRPr="001172F1">
              <w:t>pristupa</w:t>
            </w:r>
            <w:r w:rsidR="003D5EFD">
              <w:rPr>
                <w:lang w:val="sr-Cyrl-RS"/>
              </w:rPr>
              <w:t xml:space="preserve"> </w:t>
            </w:r>
            <w:r w:rsidRPr="001172F1">
              <w:t>nastavi</w:t>
            </w:r>
            <w:r w:rsidR="003D5EFD">
              <w:rPr>
                <w:lang w:val="sr-Cyrl-RS"/>
              </w:rPr>
              <w:t xml:space="preserve"> </w:t>
            </w:r>
            <w:r w:rsidRPr="001172F1">
              <w:t>poznavanja</w:t>
            </w:r>
            <w:r w:rsidR="003D5EFD">
              <w:rPr>
                <w:lang w:val="sr-Cyrl-RS"/>
              </w:rPr>
              <w:t xml:space="preserve"> </w:t>
            </w:r>
            <w:r w:rsidRPr="001172F1">
              <w:t>društva</w:t>
            </w:r>
            <w:r w:rsidR="003D5EFD">
              <w:rPr>
                <w:lang w:val="sr-Cyrl-RS"/>
              </w:rPr>
              <w:t xml:space="preserve"> </w:t>
            </w:r>
            <w:r w:rsidRPr="001172F1">
              <w:t>u</w:t>
            </w:r>
            <w:r w:rsidR="003D5EFD">
              <w:rPr>
                <w:lang w:val="sr-Cyrl-RS"/>
              </w:rPr>
              <w:t xml:space="preserve"> </w:t>
            </w:r>
            <w:r w:rsidRPr="001172F1">
              <w:t>četvrtom</w:t>
            </w:r>
            <w:r w:rsidR="003D5EFD">
              <w:rPr>
                <w:lang w:val="sr-Cyrl-RS"/>
              </w:rPr>
              <w:t xml:space="preserve"> </w:t>
            </w:r>
            <w:r w:rsidRPr="001172F1">
              <w:t>razredu</w:t>
            </w:r>
            <w:r w:rsidR="003D5EFD">
              <w:rPr>
                <w:lang w:val="sr-Cyrl-RS"/>
              </w:rPr>
              <w:t xml:space="preserve"> </w:t>
            </w:r>
            <w:r w:rsidRPr="001172F1">
              <w:t>osnovne</w:t>
            </w:r>
            <w:r w:rsidR="003D5EFD">
              <w:rPr>
                <w:lang w:val="sr-Cyrl-RS"/>
              </w:rPr>
              <w:t xml:space="preserve"> </w:t>
            </w:r>
            <w:r w:rsidRPr="001172F1">
              <w:t>škole, Nastavaivaspitanje, br. 3, 269-283.</w:t>
            </w:r>
          </w:p>
          <w:p w:rsidR="002745BA" w:rsidRPr="004F7937" w:rsidRDefault="002745BA" w:rsidP="002745BA">
            <w:pPr>
              <w:jc w:val="both"/>
            </w:pPr>
            <w:r w:rsidRPr="001172F1">
              <w:t>Ševkušić, S. (2011). Kvalitativna</w:t>
            </w:r>
            <w:r w:rsidR="003D5EFD">
              <w:rPr>
                <w:lang w:val="sr-Cyrl-RS"/>
              </w:rPr>
              <w:t xml:space="preserve"> </w:t>
            </w:r>
            <w:r w:rsidRPr="001172F1">
              <w:t>istraživanja</w:t>
            </w:r>
            <w:r w:rsidR="003D5EFD">
              <w:rPr>
                <w:lang w:val="sr-Cyrl-RS"/>
              </w:rPr>
              <w:t xml:space="preserve"> </w:t>
            </w:r>
            <w:r w:rsidRPr="001172F1">
              <w:t>u</w:t>
            </w:r>
            <w:r w:rsidR="003D5EFD">
              <w:rPr>
                <w:lang w:val="sr-Cyrl-RS"/>
              </w:rPr>
              <w:t xml:space="preserve"> </w:t>
            </w:r>
            <w:r w:rsidRPr="001172F1">
              <w:t>pedagogiji. Beograd, IPI.</w:t>
            </w:r>
          </w:p>
        </w:tc>
      </w:tr>
      <w:tr w:rsidR="002745BA" w:rsidRPr="004F7937" w:rsidTr="0024633C">
        <w:trPr>
          <w:trHeight w:val="254"/>
        </w:trPr>
        <w:tc>
          <w:tcPr>
            <w:tcW w:w="3545" w:type="dxa"/>
          </w:tcPr>
          <w:p w:rsidR="002745BA" w:rsidRPr="004F7937" w:rsidRDefault="002745BA" w:rsidP="008426E8">
            <w:pPr>
              <w:rPr>
                <w:bCs/>
                <w:lang w:val="en-US"/>
              </w:rPr>
            </w:pPr>
            <w:r w:rsidRPr="004F7937">
              <w:rPr>
                <w:bCs/>
                <w:lang w:val="sr-Cyrl-CS"/>
              </w:rPr>
              <w:t xml:space="preserve">Број часова </w:t>
            </w:r>
            <w:r w:rsidRPr="004F7937">
              <w:rPr>
                <w:lang w:val="sr-Cyrl-CS"/>
              </w:rPr>
              <w:t xml:space="preserve"> активне наставе: </w:t>
            </w:r>
            <w:r w:rsidR="008426E8">
              <w:rPr>
                <w:lang w:val="en-US"/>
              </w:rPr>
              <w:t>90</w:t>
            </w:r>
          </w:p>
        </w:tc>
        <w:tc>
          <w:tcPr>
            <w:tcW w:w="2551" w:type="dxa"/>
          </w:tcPr>
          <w:p w:rsidR="002745BA" w:rsidRPr="004F7937" w:rsidRDefault="002745BA" w:rsidP="002745BA">
            <w:pPr>
              <w:rPr>
                <w:bCs/>
                <w:lang w:val="en-US"/>
              </w:rPr>
            </w:pPr>
            <w:r w:rsidRPr="004F7937">
              <w:rPr>
                <w:lang w:val="sr-Cyrl-CS"/>
              </w:rPr>
              <w:t xml:space="preserve">Теоријска настава: </w:t>
            </w:r>
            <w:r w:rsidRPr="004F7937">
              <w:rPr>
                <w:lang w:val="en-US"/>
              </w:rPr>
              <w:t>60</w:t>
            </w:r>
          </w:p>
        </w:tc>
        <w:tc>
          <w:tcPr>
            <w:tcW w:w="4088" w:type="dxa"/>
          </w:tcPr>
          <w:p w:rsidR="002745BA" w:rsidRPr="004F7937" w:rsidRDefault="002745BA" w:rsidP="008426E8">
            <w:pPr>
              <w:rPr>
                <w:bCs/>
                <w:lang w:val="en-US"/>
              </w:rPr>
            </w:pPr>
            <w:r w:rsidRPr="004F7937">
              <w:rPr>
                <w:lang w:val="sr-Cyrl-CS"/>
              </w:rPr>
              <w:t xml:space="preserve">Практична настава: </w:t>
            </w:r>
            <w:r w:rsidR="008426E8">
              <w:rPr>
                <w:lang w:val="en-US"/>
              </w:rPr>
              <w:t>30</w:t>
            </w:r>
          </w:p>
        </w:tc>
      </w:tr>
      <w:tr w:rsidR="002745BA" w:rsidRPr="004F7937" w:rsidTr="0024633C">
        <w:trPr>
          <w:trHeight w:val="227"/>
        </w:trPr>
        <w:tc>
          <w:tcPr>
            <w:tcW w:w="10184" w:type="dxa"/>
            <w:gridSpan w:val="3"/>
          </w:tcPr>
          <w:p w:rsidR="002745BA" w:rsidRPr="004F7937" w:rsidRDefault="002745BA" w:rsidP="002745BA">
            <w:pPr>
              <w:jc w:val="both"/>
            </w:pPr>
            <w:r w:rsidRPr="004F7937">
              <w:rPr>
                <w:b/>
                <w:bCs/>
                <w:lang w:val="sr-Cyrl-CS"/>
              </w:rPr>
              <w:t>Методе извођења наставе</w:t>
            </w:r>
            <w:r w:rsidRPr="004F7937">
              <w:rPr>
                <w:b/>
                <w:bCs/>
              </w:rPr>
              <w:t xml:space="preserve"> </w:t>
            </w:r>
            <w:r w:rsidRPr="004F7937">
              <w:t>Предавање, дискусија, анализа истраживања из литературе, индивидуалне и групне консултације.</w:t>
            </w:r>
          </w:p>
        </w:tc>
      </w:tr>
      <w:tr w:rsidR="002745BA" w:rsidRPr="004F7937" w:rsidTr="0024633C">
        <w:trPr>
          <w:trHeight w:val="227"/>
        </w:trPr>
        <w:tc>
          <w:tcPr>
            <w:tcW w:w="10184" w:type="dxa"/>
            <w:gridSpan w:val="3"/>
          </w:tcPr>
          <w:p w:rsidR="002745BA" w:rsidRPr="004F7937" w:rsidRDefault="002745BA" w:rsidP="002745BA">
            <w:pPr>
              <w:rPr>
                <w:b/>
                <w:bCs/>
              </w:rPr>
            </w:pPr>
            <w:r w:rsidRPr="004F7937">
              <w:rPr>
                <w:b/>
                <w:bCs/>
                <w:lang w:val="sr-Cyrl-CS"/>
              </w:rPr>
              <w:t>Оцена  знања (максимални број поена 100)</w:t>
            </w:r>
            <w:r w:rsidR="00127797">
              <w:rPr>
                <w:b/>
                <w:bCs/>
                <w:lang w:val="sr-Cyrl-RS"/>
              </w:rPr>
              <w:t xml:space="preserve"> </w:t>
            </w:r>
            <w:r w:rsidRPr="004F7937">
              <w:rPr>
                <w:b/>
                <w:bCs/>
              </w:rPr>
              <w:t xml:space="preserve"> </w:t>
            </w:r>
            <w:r w:rsidRPr="004F7937">
              <w:rPr>
                <w:bCs/>
                <w:lang w:val="sr-Cyrl-CS"/>
              </w:rPr>
              <w:t>Активност током наставе: 10; одбрана нацрта истраживања (30), спровођење истраживања и анализа резултата (30), усмени испит (30).</w:t>
            </w:r>
          </w:p>
        </w:tc>
      </w:tr>
    </w:tbl>
    <w:p w:rsidR="002745BA" w:rsidRPr="00153904" w:rsidRDefault="002745BA" w:rsidP="002745BA">
      <w:pPr>
        <w:rPr>
          <w:b/>
          <w:u w:val="single"/>
          <w:lang w:val="sr-Cyrl-RS"/>
        </w:rPr>
      </w:pPr>
    </w:p>
    <w:p w:rsidR="002745BA" w:rsidRDefault="002745BA" w:rsidP="002745BA">
      <w:pPr>
        <w:rPr>
          <w:b/>
          <w:lang w:val="ru-RU"/>
        </w:rPr>
      </w:pPr>
    </w:p>
    <w:p w:rsidR="002745BA" w:rsidRDefault="002745BA" w:rsidP="002745BA">
      <w:pPr>
        <w:rPr>
          <w:b/>
          <w:lang w:val="ru-RU"/>
        </w:rPr>
      </w:pPr>
    </w:p>
    <w:p w:rsidR="0024633C" w:rsidRDefault="0024633C" w:rsidP="002745BA">
      <w:pPr>
        <w:rPr>
          <w:b/>
          <w:lang w:val="ru-RU"/>
        </w:rPr>
      </w:pPr>
    </w:p>
    <w:p w:rsidR="0024633C" w:rsidRDefault="0024633C" w:rsidP="002745BA">
      <w:pPr>
        <w:rPr>
          <w:b/>
          <w:lang w:val="ru-RU"/>
        </w:rPr>
      </w:pPr>
    </w:p>
    <w:p w:rsidR="0024633C" w:rsidRDefault="0024633C" w:rsidP="002745BA">
      <w:pPr>
        <w:rPr>
          <w:b/>
          <w:lang w:val="ru-RU"/>
        </w:rPr>
      </w:pPr>
    </w:p>
    <w:p w:rsidR="002745BA" w:rsidRDefault="002745BA" w:rsidP="002745BA">
      <w:pPr>
        <w:rPr>
          <w:b/>
          <w:lang w:val="ru-RU"/>
        </w:rPr>
      </w:pPr>
    </w:p>
    <w:p w:rsidR="002745BA" w:rsidRPr="00F45258" w:rsidRDefault="002745BA" w:rsidP="002745BA">
      <w:pPr>
        <w:rPr>
          <w:b/>
          <w:lang w:val="ru-RU"/>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3510"/>
        <w:gridCol w:w="2160"/>
      </w:tblGrid>
      <w:tr w:rsidR="002745BA" w:rsidRPr="00F45258" w:rsidTr="0024633C">
        <w:trPr>
          <w:trHeight w:val="227"/>
        </w:trPr>
        <w:tc>
          <w:tcPr>
            <w:tcW w:w="10008" w:type="dxa"/>
            <w:gridSpan w:val="3"/>
          </w:tcPr>
          <w:p w:rsidR="002745BA" w:rsidRPr="002745BA" w:rsidRDefault="002745BA" w:rsidP="00BC57D7">
            <w:pPr>
              <w:pStyle w:val="Heading2"/>
              <w:rPr>
                <w:lang w:val="sr-Cyrl-CS"/>
              </w:rPr>
            </w:pPr>
            <w:bookmarkStart w:id="2" w:name="_Toc431814292"/>
            <w:r w:rsidRPr="002745BA">
              <w:rPr>
                <w:lang w:val="sr-Cyrl-CS"/>
              </w:rPr>
              <w:t xml:space="preserve">Назив предмета: </w:t>
            </w:r>
            <w:r w:rsidRPr="00994B4C">
              <w:rPr>
                <w:rStyle w:val="Heading3Char"/>
              </w:rPr>
              <w:t>Савремени концепти учења и поучавања</w:t>
            </w:r>
            <w:bookmarkEnd w:id="2"/>
          </w:p>
        </w:tc>
      </w:tr>
      <w:tr w:rsidR="002745BA" w:rsidRPr="00F45258" w:rsidTr="0024633C">
        <w:trPr>
          <w:trHeight w:val="147"/>
        </w:trPr>
        <w:tc>
          <w:tcPr>
            <w:tcW w:w="10008" w:type="dxa"/>
            <w:gridSpan w:val="3"/>
          </w:tcPr>
          <w:p w:rsidR="002745BA" w:rsidRPr="002745BA" w:rsidRDefault="002745BA" w:rsidP="002745BA">
            <w:pPr>
              <w:rPr>
                <w:bCs/>
                <w:sz w:val="24"/>
                <w:szCs w:val="24"/>
                <w:lang w:val="ru-RU"/>
              </w:rPr>
            </w:pPr>
            <w:r w:rsidRPr="002745BA">
              <w:rPr>
                <w:b/>
                <w:bCs/>
                <w:sz w:val="24"/>
                <w:szCs w:val="24"/>
                <w:lang w:val="sr-Cyrl-CS"/>
              </w:rPr>
              <w:t>Наставник или наставници:</w:t>
            </w:r>
            <w:r w:rsidRPr="002745BA">
              <w:rPr>
                <w:bCs/>
                <w:sz w:val="24"/>
                <w:szCs w:val="24"/>
                <w:lang w:val="sr-Cyrl-CS"/>
              </w:rPr>
              <w:t xml:space="preserve">Емина М. Копас-Вукашиновић, </w:t>
            </w:r>
            <w:r w:rsidRPr="002745BA">
              <w:rPr>
                <w:bCs/>
                <w:sz w:val="24"/>
                <w:szCs w:val="24"/>
              </w:rPr>
              <w:t>Миловановић Б. Радмила</w:t>
            </w:r>
          </w:p>
        </w:tc>
      </w:tr>
      <w:tr w:rsidR="002745BA" w:rsidRPr="00F45258" w:rsidTr="0024633C">
        <w:trPr>
          <w:trHeight w:val="227"/>
        </w:trPr>
        <w:tc>
          <w:tcPr>
            <w:tcW w:w="10008" w:type="dxa"/>
            <w:gridSpan w:val="3"/>
          </w:tcPr>
          <w:p w:rsidR="002745BA" w:rsidRPr="002745BA" w:rsidRDefault="002745BA" w:rsidP="002745BA">
            <w:pPr>
              <w:rPr>
                <w:sz w:val="24"/>
                <w:szCs w:val="24"/>
                <w:lang w:val="sr-Cyrl-CS"/>
              </w:rPr>
            </w:pPr>
            <w:r w:rsidRPr="002745BA">
              <w:rPr>
                <w:b/>
                <w:bCs/>
                <w:sz w:val="24"/>
                <w:szCs w:val="24"/>
                <w:lang w:val="sr-Cyrl-CS"/>
              </w:rPr>
              <w:t>Статус предмета:</w:t>
            </w:r>
            <w:r w:rsidRPr="002745BA">
              <w:rPr>
                <w:bCs/>
                <w:sz w:val="24"/>
                <w:szCs w:val="24"/>
                <w:lang w:val="sr-Cyrl-CS"/>
              </w:rPr>
              <w:t>Обавезни</w:t>
            </w:r>
          </w:p>
        </w:tc>
      </w:tr>
      <w:tr w:rsidR="002745BA" w:rsidRPr="00F45258" w:rsidTr="0024633C">
        <w:trPr>
          <w:trHeight w:val="214"/>
        </w:trPr>
        <w:tc>
          <w:tcPr>
            <w:tcW w:w="10008" w:type="dxa"/>
            <w:gridSpan w:val="3"/>
          </w:tcPr>
          <w:p w:rsidR="002745BA" w:rsidRPr="002745BA" w:rsidRDefault="002745BA" w:rsidP="002745BA">
            <w:pPr>
              <w:rPr>
                <w:sz w:val="24"/>
                <w:szCs w:val="24"/>
                <w:lang w:val="sr-Cyrl-CS"/>
              </w:rPr>
            </w:pPr>
            <w:r w:rsidRPr="002745BA">
              <w:rPr>
                <w:b/>
                <w:bCs/>
                <w:sz w:val="24"/>
                <w:szCs w:val="24"/>
                <w:lang w:val="sr-Cyrl-CS"/>
              </w:rPr>
              <w:t>Број ЕСПБ:</w:t>
            </w:r>
            <w:r w:rsidRPr="002745BA">
              <w:rPr>
                <w:bCs/>
                <w:sz w:val="24"/>
                <w:szCs w:val="24"/>
                <w:lang w:val="sr-Cyrl-CS"/>
              </w:rPr>
              <w:t>10</w:t>
            </w:r>
          </w:p>
        </w:tc>
      </w:tr>
      <w:tr w:rsidR="002745BA" w:rsidRPr="00F45258" w:rsidTr="0024633C">
        <w:trPr>
          <w:trHeight w:val="221"/>
        </w:trPr>
        <w:tc>
          <w:tcPr>
            <w:tcW w:w="10008" w:type="dxa"/>
            <w:gridSpan w:val="3"/>
          </w:tcPr>
          <w:p w:rsidR="002745BA" w:rsidRPr="002745BA" w:rsidRDefault="002745BA" w:rsidP="002745BA">
            <w:pPr>
              <w:rPr>
                <w:sz w:val="24"/>
                <w:szCs w:val="24"/>
                <w:lang w:val="sr-Cyrl-CS"/>
              </w:rPr>
            </w:pPr>
            <w:r w:rsidRPr="002745BA">
              <w:rPr>
                <w:b/>
                <w:bCs/>
                <w:sz w:val="24"/>
                <w:szCs w:val="24"/>
                <w:lang w:val="sr-Cyrl-CS"/>
              </w:rPr>
              <w:t>Услов:</w:t>
            </w:r>
            <w:r w:rsidRPr="002745BA">
              <w:rPr>
                <w:bCs/>
                <w:sz w:val="24"/>
                <w:szCs w:val="24"/>
                <w:lang w:val="sr-Cyrl-CS"/>
              </w:rPr>
              <w:t>/</w:t>
            </w:r>
          </w:p>
        </w:tc>
      </w:tr>
      <w:tr w:rsidR="002745BA" w:rsidRPr="00F45258" w:rsidTr="0024633C">
        <w:trPr>
          <w:trHeight w:val="554"/>
        </w:trPr>
        <w:tc>
          <w:tcPr>
            <w:tcW w:w="10008" w:type="dxa"/>
            <w:gridSpan w:val="3"/>
          </w:tcPr>
          <w:p w:rsidR="002745BA" w:rsidRPr="002745BA" w:rsidRDefault="00770436" w:rsidP="002745BA">
            <w:pPr>
              <w:jc w:val="both"/>
              <w:rPr>
                <w:b/>
                <w:bCs/>
                <w:sz w:val="24"/>
                <w:szCs w:val="24"/>
                <w:lang w:val="ru-RU"/>
              </w:rPr>
            </w:pPr>
            <w:r>
              <w:rPr>
                <w:b/>
                <w:bCs/>
                <w:sz w:val="24"/>
                <w:szCs w:val="24"/>
                <w:lang w:val="sr-Cyrl-CS"/>
              </w:rPr>
              <w:t>Циљ предмета</w:t>
            </w:r>
            <w:r w:rsidR="002745BA" w:rsidRPr="002745BA">
              <w:rPr>
                <w:b/>
                <w:bCs/>
                <w:sz w:val="24"/>
                <w:szCs w:val="24"/>
                <w:lang w:val="ru-RU"/>
              </w:rPr>
              <w:t xml:space="preserve"> </w:t>
            </w:r>
          </w:p>
          <w:p w:rsidR="002745BA" w:rsidRPr="002745BA" w:rsidRDefault="002745BA" w:rsidP="002745BA">
            <w:pPr>
              <w:jc w:val="both"/>
              <w:rPr>
                <w:b/>
                <w:bCs/>
                <w:sz w:val="24"/>
                <w:szCs w:val="24"/>
              </w:rPr>
            </w:pPr>
            <w:r w:rsidRPr="002745BA">
              <w:rPr>
                <w:bCs/>
                <w:sz w:val="24"/>
                <w:szCs w:val="24"/>
                <w:lang w:val="sr-Cyrl-CS"/>
              </w:rPr>
              <w:t>Стицање концептуалних, процедуралних и метакогнитивних компетенција из области савремених концепата учења и поучавања</w:t>
            </w:r>
            <w:r w:rsidRPr="002745BA">
              <w:rPr>
                <w:bCs/>
                <w:sz w:val="24"/>
                <w:szCs w:val="24"/>
              </w:rPr>
              <w:t>.</w:t>
            </w:r>
          </w:p>
        </w:tc>
      </w:tr>
      <w:tr w:rsidR="002745BA" w:rsidRPr="00F45258" w:rsidTr="0024633C">
        <w:trPr>
          <w:trHeight w:val="1055"/>
        </w:trPr>
        <w:tc>
          <w:tcPr>
            <w:tcW w:w="10008" w:type="dxa"/>
            <w:gridSpan w:val="3"/>
          </w:tcPr>
          <w:p w:rsidR="002745BA" w:rsidRPr="002745BA" w:rsidRDefault="00770436" w:rsidP="002745BA">
            <w:pPr>
              <w:jc w:val="both"/>
              <w:rPr>
                <w:b/>
                <w:bCs/>
                <w:sz w:val="24"/>
                <w:szCs w:val="24"/>
                <w:lang w:val="sr-Cyrl-CS"/>
              </w:rPr>
            </w:pPr>
            <w:r>
              <w:rPr>
                <w:b/>
                <w:bCs/>
                <w:sz w:val="24"/>
                <w:szCs w:val="24"/>
                <w:lang w:val="sr-Cyrl-CS"/>
              </w:rPr>
              <w:t>Исход предмета</w:t>
            </w:r>
            <w:r w:rsidR="002745BA" w:rsidRPr="002745BA">
              <w:rPr>
                <w:b/>
                <w:bCs/>
                <w:sz w:val="24"/>
                <w:szCs w:val="24"/>
                <w:lang w:val="sr-Cyrl-CS"/>
              </w:rPr>
              <w:t xml:space="preserve"> </w:t>
            </w:r>
          </w:p>
          <w:p w:rsidR="002745BA" w:rsidRPr="002745BA" w:rsidRDefault="002745BA" w:rsidP="002745BA">
            <w:pPr>
              <w:jc w:val="both"/>
              <w:rPr>
                <w:bCs/>
                <w:sz w:val="24"/>
                <w:szCs w:val="24"/>
                <w:lang w:val="sr-Cyrl-CS"/>
              </w:rPr>
            </w:pPr>
            <w:r w:rsidRPr="002745BA">
              <w:rPr>
                <w:bCs/>
                <w:sz w:val="24"/>
                <w:szCs w:val="24"/>
                <w:lang w:val="sr-Cyrl-CS"/>
              </w:rPr>
              <w:t>С</w:t>
            </w:r>
            <w:r w:rsidRPr="002745BA">
              <w:rPr>
                <w:sz w:val="24"/>
                <w:szCs w:val="24"/>
                <w:lang w:val="sr-Cyrl-CS"/>
              </w:rPr>
              <w:t>туденти су овладали</w:t>
            </w:r>
            <w:r w:rsidRPr="002745BA">
              <w:rPr>
                <w:sz w:val="24"/>
                <w:szCs w:val="24"/>
              </w:rPr>
              <w:t xml:space="preserve">  </w:t>
            </w:r>
            <w:r w:rsidRPr="002745BA">
              <w:rPr>
                <w:bCs/>
                <w:sz w:val="24"/>
                <w:szCs w:val="24"/>
                <w:lang w:val="sr-Cyrl-CS"/>
              </w:rPr>
              <w:t xml:space="preserve">савременим концептима учења и </w:t>
            </w:r>
            <w:r w:rsidRPr="002745BA">
              <w:rPr>
                <w:bCs/>
                <w:sz w:val="24"/>
                <w:szCs w:val="24"/>
              </w:rPr>
              <w:t>поучавања</w:t>
            </w:r>
            <w:r w:rsidRPr="002745BA">
              <w:rPr>
                <w:bCs/>
                <w:sz w:val="24"/>
                <w:szCs w:val="24"/>
                <w:lang w:val="sr-Cyrl-CS"/>
              </w:rPr>
              <w:t xml:space="preserve"> и</w:t>
            </w:r>
            <w:r w:rsidRPr="002745BA">
              <w:rPr>
                <w:bCs/>
                <w:sz w:val="24"/>
                <w:szCs w:val="24"/>
              </w:rPr>
              <w:t xml:space="preserve"> имају развијене компетенције </w:t>
            </w:r>
            <w:r w:rsidRPr="002745BA">
              <w:rPr>
                <w:bCs/>
                <w:sz w:val="24"/>
                <w:szCs w:val="24"/>
                <w:lang w:val="sr-Cyrl-CS"/>
              </w:rPr>
              <w:t xml:space="preserve">у сва три циљна домена; оспособљени су </w:t>
            </w:r>
            <w:r w:rsidRPr="002745BA">
              <w:rPr>
                <w:bCs/>
                <w:sz w:val="24"/>
                <w:szCs w:val="24"/>
              </w:rPr>
              <w:t xml:space="preserve">за ефикасно дизајнирање </w:t>
            </w:r>
            <w:r w:rsidRPr="002745BA">
              <w:rPr>
                <w:bCs/>
                <w:sz w:val="24"/>
                <w:szCs w:val="24"/>
                <w:lang w:val="sr-Cyrl-CS"/>
              </w:rPr>
              <w:t>образовног процеса и имплементацију савремених концепата учења и поучавања, оспособљени су за праћење ефеката наставе и научну евалуацију наставног процеса.</w:t>
            </w:r>
          </w:p>
          <w:p w:rsidR="002745BA" w:rsidRPr="002745BA" w:rsidRDefault="002745BA" w:rsidP="002745BA">
            <w:pPr>
              <w:jc w:val="both"/>
              <w:rPr>
                <w:b/>
                <w:bCs/>
                <w:sz w:val="24"/>
                <w:szCs w:val="24"/>
              </w:rPr>
            </w:pPr>
          </w:p>
        </w:tc>
      </w:tr>
      <w:tr w:rsidR="002745BA" w:rsidRPr="00F45258" w:rsidTr="0024633C">
        <w:trPr>
          <w:trHeight w:val="1795"/>
        </w:trPr>
        <w:tc>
          <w:tcPr>
            <w:tcW w:w="10008" w:type="dxa"/>
            <w:gridSpan w:val="3"/>
          </w:tcPr>
          <w:p w:rsidR="002745BA" w:rsidRDefault="002745BA" w:rsidP="002745BA">
            <w:pPr>
              <w:jc w:val="both"/>
              <w:rPr>
                <w:b/>
                <w:bCs/>
                <w:sz w:val="24"/>
                <w:szCs w:val="24"/>
                <w:lang w:val="sr-Cyrl-CS"/>
              </w:rPr>
            </w:pPr>
            <w:r w:rsidRPr="002745BA">
              <w:rPr>
                <w:b/>
                <w:bCs/>
                <w:sz w:val="24"/>
                <w:szCs w:val="24"/>
                <w:lang w:val="sr-Cyrl-CS"/>
              </w:rPr>
              <w:t xml:space="preserve">Садржај предмета. </w:t>
            </w:r>
          </w:p>
          <w:p w:rsidR="002745BA" w:rsidRDefault="002745BA" w:rsidP="002745BA">
            <w:pPr>
              <w:jc w:val="both"/>
              <w:rPr>
                <w:i/>
                <w:iCs/>
                <w:sz w:val="24"/>
                <w:szCs w:val="24"/>
                <w:lang w:val="ru-RU"/>
              </w:rPr>
            </w:pPr>
            <w:r w:rsidRPr="002745BA">
              <w:rPr>
                <w:i/>
                <w:iCs/>
                <w:sz w:val="24"/>
                <w:szCs w:val="24"/>
                <w:lang w:val="sr-Cyrl-CS"/>
              </w:rPr>
              <w:t>Теоријска настава</w:t>
            </w:r>
          </w:p>
          <w:p w:rsidR="002745BA" w:rsidRPr="002745BA" w:rsidRDefault="002745BA" w:rsidP="002745BA">
            <w:pPr>
              <w:jc w:val="both"/>
              <w:rPr>
                <w:i/>
                <w:iCs/>
                <w:sz w:val="24"/>
                <w:szCs w:val="24"/>
                <w:lang w:val="ru-RU"/>
              </w:rPr>
            </w:pPr>
            <w:r w:rsidRPr="002745BA">
              <w:rPr>
                <w:iCs/>
                <w:sz w:val="24"/>
                <w:szCs w:val="24"/>
                <w:lang w:val="ru-RU"/>
              </w:rPr>
              <w:t>Концепт хуманистичког образовања; концепт целоживотног учења; когнитивистички и социокогнитивистички концепт учења; конструктивистички и неоконструктивистички концепт учења;емоционална педагогија и бихејвиористички концепт учења;  Концепт мапирања у процесу организације и евалуације разредне наставе; дизајнирање и интегрисање сложених структура садржаја;</w:t>
            </w:r>
            <w:r w:rsidRPr="002745BA">
              <w:rPr>
                <w:iCs/>
                <w:sz w:val="24"/>
                <w:szCs w:val="24"/>
              </w:rPr>
              <w:t xml:space="preserve"> могућности развијања курикулума по моделу игре у разредној настави и ефективна комуникација у одељењу; холистички приступ поучавању ученика и могућности управљања знањима; </w:t>
            </w:r>
          </w:p>
          <w:p w:rsidR="00770436" w:rsidRDefault="00770436" w:rsidP="002745BA">
            <w:pPr>
              <w:jc w:val="both"/>
              <w:rPr>
                <w:i/>
                <w:iCs/>
                <w:sz w:val="24"/>
                <w:szCs w:val="24"/>
                <w:lang w:val="sr-Cyrl-CS"/>
              </w:rPr>
            </w:pPr>
            <w:r>
              <w:rPr>
                <w:i/>
                <w:iCs/>
                <w:sz w:val="24"/>
                <w:szCs w:val="24"/>
                <w:lang w:val="sr-Cyrl-CS"/>
              </w:rPr>
              <w:t>Практична настава</w:t>
            </w:r>
          </w:p>
          <w:p w:rsidR="002745BA" w:rsidRPr="002745BA" w:rsidRDefault="002745BA" w:rsidP="002745BA">
            <w:pPr>
              <w:jc w:val="both"/>
              <w:rPr>
                <w:iCs/>
                <w:sz w:val="24"/>
                <w:szCs w:val="24"/>
              </w:rPr>
            </w:pPr>
            <w:r w:rsidRPr="002745BA">
              <w:rPr>
                <w:sz w:val="24"/>
                <w:szCs w:val="24"/>
              </w:rPr>
              <w:t>Самосталан истраживачки рад студента: а) прикупљање, анализа и представљање садржаја из литературе, о савременим концептима поучавања; б) израда истраживачког пројекта о ефикасности ових концепата; в) презентација и одбрана пројекта.</w:t>
            </w:r>
          </w:p>
        </w:tc>
      </w:tr>
      <w:tr w:rsidR="002745BA" w:rsidRPr="00F45258" w:rsidTr="0024633C">
        <w:trPr>
          <w:trHeight w:val="1995"/>
        </w:trPr>
        <w:tc>
          <w:tcPr>
            <w:tcW w:w="10008" w:type="dxa"/>
            <w:gridSpan w:val="3"/>
          </w:tcPr>
          <w:p w:rsidR="002745BA" w:rsidRPr="00F45258" w:rsidRDefault="002745BA" w:rsidP="002745BA">
            <w:pPr>
              <w:rPr>
                <w:b/>
                <w:bCs/>
                <w:lang w:val="sr-Cyrl-CS"/>
              </w:rPr>
            </w:pPr>
            <w:r w:rsidRPr="00F45258">
              <w:rPr>
                <w:b/>
                <w:bCs/>
                <w:lang w:val="sr-Cyrl-CS"/>
              </w:rPr>
              <w:t xml:space="preserve">Препоручена литература. </w:t>
            </w:r>
          </w:p>
          <w:p w:rsidR="002745BA" w:rsidRPr="00F45258" w:rsidRDefault="002745BA" w:rsidP="002745BA">
            <w:pPr>
              <w:jc w:val="both"/>
              <w:rPr>
                <w:bCs/>
              </w:rPr>
            </w:pPr>
            <w:r w:rsidRPr="00F45258">
              <w:rPr>
                <w:bCs/>
              </w:rPr>
              <w:t>Conderman, G at all (2010).</w:t>
            </w:r>
            <w:r w:rsidRPr="00F45258">
              <w:rPr>
                <w:bCs/>
                <w:i/>
              </w:rPr>
              <w:t>What Teachers Should Say and How</w:t>
            </w:r>
            <w:r w:rsidR="00770436">
              <w:rPr>
                <w:bCs/>
                <w:i/>
                <w:lang w:val="sr-Cyrl-RS"/>
              </w:rPr>
              <w:t xml:space="preserve"> </w:t>
            </w:r>
            <w:r w:rsidRPr="00F45258">
              <w:rPr>
                <w:bCs/>
                <w:i/>
              </w:rPr>
              <w:t>They Should Say It.</w:t>
            </w:r>
            <w:r w:rsidRPr="00F45258">
              <w:rPr>
                <w:bCs/>
              </w:rPr>
              <w:t>Kappa Delta PI Record.</w:t>
            </w:r>
          </w:p>
          <w:p w:rsidR="002745BA" w:rsidRPr="00F45258" w:rsidRDefault="002745BA" w:rsidP="002745BA">
            <w:pPr>
              <w:jc w:val="both"/>
              <w:rPr>
                <w:bCs/>
              </w:rPr>
            </w:pPr>
            <w:r w:rsidRPr="00F45258">
              <w:rPr>
                <w:bCs/>
                <w:lang w:val="hr-HR"/>
              </w:rPr>
              <w:t>Kopas-Vukašinović,</w:t>
            </w:r>
            <w:r w:rsidR="00770436">
              <w:rPr>
                <w:bCs/>
                <w:lang w:val="sr-Cyrl-RS"/>
              </w:rPr>
              <w:t xml:space="preserve"> </w:t>
            </w:r>
            <w:r w:rsidRPr="00F45258">
              <w:rPr>
                <w:bCs/>
                <w:lang w:val="hr-HR"/>
              </w:rPr>
              <w:t xml:space="preserve">E.(2006): Uloga igre u razvoju dece predškolskog i mlađeg školskog uzrasta, </w:t>
            </w:r>
            <w:r w:rsidRPr="00F45258">
              <w:rPr>
                <w:bCs/>
                <w:i/>
                <w:lang w:val="hr-HR"/>
              </w:rPr>
              <w:t xml:space="preserve">Zbornik Instituta za pedagoška istraživanja, </w:t>
            </w:r>
            <w:r w:rsidRPr="00F45258">
              <w:rPr>
                <w:bCs/>
                <w:lang w:val="hr-HR"/>
              </w:rPr>
              <w:t>XXXVIII, 1 (174-189)</w:t>
            </w:r>
            <w:r w:rsidRPr="00F45258">
              <w:rPr>
                <w:bCs/>
              </w:rPr>
              <w:t>.</w:t>
            </w:r>
          </w:p>
          <w:p w:rsidR="002745BA" w:rsidRPr="00F45258" w:rsidRDefault="002745BA" w:rsidP="002745BA">
            <w:pPr>
              <w:jc w:val="both"/>
              <w:rPr>
                <w:bCs/>
              </w:rPr>
            </w:pPr>
            <w:r w:rsidRPr="00F45258">
              <w:rPr>
                <w:bCs/>
              </w:rPr>
              <w:t xml:space="preserve">Мирков, С. (2013). </w:t>
            </w:r>
            <w:r w:rsidRPr="00F45258">
              <w:rPr>
                <w:bCs/>
                <w:i/>
              </w:rPr>
              <w:t>Учење – зашто и како: приступи у проучавању чинилаца који делују на учење</w:t>
            </w:r>
            <w:r w:rsidRPr="00F45258">
              <w:rPr>
                <w:bCs/>
              </w:rPr>
              <w:t xml:space="preserve">. Београд: Институт за педагошка истраживања. </w:t>
            </w:r>
          </w:p>
          <w:p w:rsidR="002745BA" w:rsidRPr="00F45258" w:rsidRDefault="002745BA" w:rsidP="002745BA">
            <w:pPr>
              <w:jc w:val="both"/>
              <w:rPr>
                <w:bCs/>
              </w:rPr>
            </w:pPr>
            <w:r w:rsidRPr="00F45258">
              <w:rPr>
                <w:bCs/>
              </w:rPr>
              <w:t xml:space="preserve">Stoicai. I., Morarui, S. &amp; C. Mironi (2011).  Concept Maps, a Must for the Modern Teaching-Learning Process, </w:t>
            </w:r>
            <w:r w:rsidRPr="00F45258">
              <w:rPr>
                <w:bCs/>
                <w:i/>
              </w:rPr>
              <w:t>Romanian Reports in Physics</w:t>
            </w:r>
            <w:r w:rsidRPr="00F45258">
              <w:rPr>
                <w:bCs/>
              </w:rPr>
              <w:t>, Vol. 63, No. 2 (567–576).</w:t>
            </w:r>
          </w:p>
          <w:p w:rsidR="002745BA" w:rsidRPr="00F45258" w:rsidRDefault="002745BA" w:rsidP="002745BA">
            <w:pPr>
              <w:jc w:val="both"/>
              <w:rPr>
                <w:bCs/>
              </w:rPr>
            </w:pPr>
            <w:r w:rsidRPr="00F45258">
              <w:rPr>
                <w:bCs/>
              </w:rPr>
              <w:t>Unierzyski, P. &amp; M. Crespo (2007). Review of modern teaching methods for tennis. Análisis de los métodos actuales de enseñanza del Tenis, Vol.III, No.7 (1-10).</w:t>
            </w:r>
          </w:p>
          <w:p w:rsidR="002745BA" w:rsidRPr="00F45258" w:rsidRDefault="002745BA" w:rsidP="002745BA">
            <w:pPr>
              <w:rPr>
                <w:bCs/>
              </w:rPr>
            </w:pPr>
            <w:r w:rsidRPr="00F45258">
              <w:rPr>
                <w:bCs/>
              </w:rPr>
              <w:t xml:space="preserve">Vulfolk, A., Hjuz, M., Volkap, V. (2013). </w:t>
            </w:r>
            <w:r w:rsidRPr="00F45258">
              <w:rPr>
                <w:bCs/>
                <w:i/>
              </w:rPr>
              <w:t>Psihologija u obrazovanju</w:t>
            </w:r>
            <w:r w:rsidRPr="00F45258">
              <w:rPr>
                <w:bCs/>
              </w:rPr>
              <w:t>. Beograd: Clio</w:t>
            </w:r>
          </w:p>
          <w:p w:rsidR="002745BA" w:rsidRPr="00F45258" w:rsidRDefault="002745BA" w:rsidP="002745BA">
            <w:pPr>
              <w:jc w:val="both"/>
              <w:rPr>
                <w:bCs/>
              </w:rPr>
            </w:pPr>
            <w:r w:rsidRPr="00F45258">
              <w:rPr>
                <w:bCs/>
              </w:rPr>
              <w:t xml:space="preserve">Milovanović, R. (2014). </w:t>
            </w:r>
            <w:r w:rsidRPr="00F45258">
              <w:rPr>
                <w:bCs/>
                <w:i/>
              </w:rPr>
              <w:t>Uvod u psihologiju</w:t>
            </w:r>
            <w:r w:rsidRPr="00F45258">
              <w:rPr>
                <w:bCs/>
              </w:rPr>
              <w:t>. Jagodina, Fakultet pedaghoških nauka Univerziteta u Kragujevcu.</w:t>
            </w:r>
          </w:p>
        </w:tc>
      </w:tr>
      <w:tr w:rsidR="002745BA" w:rsidRPr="00F45258" w:rsidTr="00770436">
        <w:trPr>
          <w:trHeight w:val="227"/>
        </w:trPr>
        <w:tc>
          <w:tcPr>
            <w:tcW w:w="4338" w:type="dxa"/>
          </w:tcPr>
          <w:p w:rsidR="002745BA" w:rsidRPr="008426E8" w:rsidRDefault="002745BA" w:rsidP="008426E8">
            <w:pPr>
              <w:rPr>
                <w:bCs/>
                <w:sz w:val="22"/>
                <w:lang w:val="en-US"/>
              </w:rPr>
            </w:pPr>
            <w:r w:rsidRPr="002745BA">
              <w:rPr>
                <w:bCs/>
                <w:sz w:val="22"/>
                <w:lang w:val="sr-Cyrl-CS"/>
              </w:rPr>
              <w:t xml:space="preserve">Број часова </w:t>
            </w:r>
            <w:r w:rsidR="008426E8">
              <w:rPr>
                <w:sz w:val="22"/>
                <w:lang w:val="sr-Cyrl-CS"/>
              </w:rPr>
              <w:t xml:space="preserve"> активне наставе</w:t>
            </w:r>
            <w:r w:rsidR="008426E8">
              <w:rPr>
                <w:sz w:val="22"/>
                <w:lang w:val="en-US"/>
              </w:rPr>
              <w:t>:</w:t>
            </w:r>
            <w:r w:rsidRPr="002745BA">
              <w:rPr>
                <w:sz w:val="22"/>
                <w:lang w:val="sr-Cyrl-CS"/>
              </w:rPr>
              <w:t xml:space="preserve"> </w:t>
            </w:r>
            <w:r w:rsidR="008426E8">
              <w:rPr>
                <w:sz w:val="22"/>
                <w:lang w:val="en-US"/>
              </w:rPr>
              <w:t>90</w:t>
            </w:r>
          </w:p>
        </w:tc>
        <w:tc>
          <w:tcPr>
            <w:tcW w:w="3510" w:type="dxa"/>
          </w:tcPr>
          <w:p w:rsidR="002745BA" w:rsidRPr="002745BA" w:rsidRDefault="002745BA" w:rsidP="002745BA">
            <w:pPr>
              <w:rPr>
                <w:bCs/>
                <w:sz w:val="22"/>
                <w:lang w:val="sr-Cyrl-CS"/>
              </w:rPr>
            </w:pPr>
            <w:r w:rsidRPr="002745BA">
              <w:rPr>
                <w:sz w:val="22"/>
                <w:lang w:val="sr-Cyrl-CS"/>
              </w:rPr>
              <w:t>Теоријска настава: 60</w:t>
            </w:r>
          </w:p>
        </w:tc>
        <w:tc>
          <w:tcPr>
            <w:tcW w:w="2160" w:type="dxa"/>
          </w:tcPr>
          <w:p w:rsidR="002745BA" w:rsidRPr="008426E8" w:rsidRDefault="008426E8" w:rsidP="002745BA">
            <w:pPr>
              <w:rPr>
                <w:bCs/>
                <w:sz w:val="22"/>
                <w:lang w:val="en-US"/>
              </w:rPr>
            </w:pPr>
            <w:r>
              <w:rPr>
                <w:sz w:val="22"/>
                <w:lang w:val="sr-Cyrl-CS"/>
              </w:rPr>
              <w:t xml:space="preserve">СИР: </w:t>
            </w:r>
            <w:r>
              <w:rPr>
                <w:sz w:val="22"/>
                <w:lang w:val="en-US"/>
              </w:rPr>
              <w:t>30</w:t>
            </w:r>
          </w:p>
        </w:tc>
      </w:tr>
      <w:tr w:rsidR="002745BA" w:rsidRPr="00F45258" w:rsidTr="0024633C">
        <w:trPr>
          <w:trHeight w:val="438"/>
        </w:trPr>
        <w:tc>
          <w:tcPr>
            <w:tcW w:w="10008" w:type="dxa"/>
            <w:gridSpan w:val="3"/>
          </w:tcPr>
          <w:p w:rsidR="002745BA" w:rsidRPr="002745BA" w:rsidRDefault="002745BA" w:rsidP="002745BA">
            <w:pPr>
              <w:rPr>
                <w:b/>
                <w:bCs/>
                <w:sz w:val="22"/>
                <w:lang w:val="sr-Cyrl-CS"/>
              </w:rPr>
            </w:pPr>
            <w:r w:rsidRPr="002745BA">
              <w:rPr>
                <w:b/>
                <w:bCs/>
                <w:sz w:val="22"/>
                <w:lang w:val="sr-Cyrl-CS"/>
              </w:rPr>
              <w:t>Методе извођења наставе</w:t>
            </w:r>
          </w:p>
          <w:p w:rsidR="002745BA" w:rsidRPr="002745BA" w:rsidRDefault="002745BA" w:rsidP="002745BA">
            <w:pPr>
              <w:rPr>
                <w:sz w:val="22"/>
                <w:lang w:val="sr-Cyrl-RS"/>
              </w:rPr>
            </w:pPr>
            <w:r w:rsidRPr="002745BA">
              <w:rPr>
                <w:sz w:val="22"/>
              </w:rPr>
              <w:t>Вербално-текстуална (усмено излагање, вербално упућивање,разговор, дебата, текст метода, приказивање)</w:t>
            </w:r>
          </w:p>
          <w:p w:rsidR="002745BA" w:rsidRPr="002745BA" w:rsidRDefault="002745BA" w:rsidP="002745BA">
            <w:pPr>
              <w:rPr>
                <w:b/>
                <w:bCs/>
                <w:sz w:val="22"/>
                <w:lang w:val="sr-Cyrl-RS"/>
              </w:rPr>
            </w:pPr>
          </w:p>
        </w:tc>
      </w:tr>
      <w:tr w:rsidR="002745BA" w:rsidRPr="00F45258" w:rsidTr="0024633C">
        <w:trPr>
          <w:trHeight w:val="376"/>
        </w:trPr>
        <w:tc>
          <w:tcPr>
            <w:tcW w:w="10008" w:type="dxa"/>
            <w:gridSpan w:val="3"/>
          </w:tcPr>
          <w:p w:rsidR="002745BA" w:rsidRPr="002745BA" w:rsidRDefault="002745BA" w:rsidP="002745BA">
            <w:pPr>
              <w:rPr>
                <w:b/>
                <w:bCs/>
                <w:sz w:val="22"/>
                <w:lang w:val="sr-Cyrl-CS"/>
              </w:rPr>
            </w:pPr>
            <w:r w:rsidRPr="002745BA">
              <w:rPr>
                <w:b/>
                <w:bCs/>
                <w:sz w:val="22"/>
                <w:lang w:val="sr-Cyrl-CS"/>
              </w:rPr>
              <w:t>Оцена  знања (максимални број поена 100)</w:t>
            </w:r>
          </w:p>
          <w:p w:rsidR="002745BA" w:rsidRPr="002745BA" w:rsidRDefault="002745BA" w:rsidP="002745BA">
            <w:pPr>
              <w:rPr>
                <w:bCs/>
                <w:sz w:val="22"/>
              </w:rPr>
            </w:pPr>
            <w:r w:rsidRPr="002745BA">
              <w:rPr>
                <w:bCs/>
                <w:sz w:val="22"/>
              </w:rPr>
              <w:t>Презентација и oдбрана пројекта (СИР): 30 поена</w:t>
            </w:r>
          </w:p>
          <w:p w:rsidR="002745BA" w:rsidRPr="002745BA" w:rsidRDefault="002745BA" w:rsidP="002745BA">
            <w:pPr>
              <w:rPr>
                <w:bCs/>
                <w:sz w:val="22"/>
              </w:rPr>
            </w:pPr>
            <w:r w:rsidRPr="002745BA">
              <w:rPr>
                <w:bCs/>
                <w:sz w:val="22"/>
              </w:rPr>
              <w:t>Писмени испит: 30 поена</w:t>
            </w:r>
          </w:p>
          <w:p w:rsidR="002745BA" w:rsidRPr="002745BA" w:rsidRDefault="002745BA" w:rsidP="002745BA">
            <w:pPr>
              <w:rPr>
                <w:b/>
                <w:bCs/>
                <w:sz w:val="22"/>
              </w:rPr>
            </w:pPr>
            <w:r w:rsidRPr="002745BA">
              <w:rPr>
                <w:bCs/>
                <w:sz w:val="22"/>
              </w:rPr>
              <w:t>Усмени испит: 40</w:t>
            </w:r>
            <w:r w:rsidRPr="002745BA">
              <w:rPr>
                <w:bCs/>
                <w:sz w:val="22"/>
                <w:lang w:val="sr-Cyrl-RS"/>
              </w:rPr>
              <w:t xml:space="preserve"> </w:t>
            </w:r>
            <w:r w:rsidRPr="002745BA">
              <w:rPr>
                <w:bCs/>
                <w:sz w:val="22"/>
              </w:rPr>
              <w:t>поена</w:t>
            </w:r>
          </w:p>
        </w:tc>
      </w:tr>
    </w:tbl>
    <w:p w:rsidR="002745BA" w:rsidRDefault="002745BA" w:rsidP="002745BA">
      <w:pPr>
        <w:jc w:val="both"/>
        <w:rPr>
          <w:lang w:val="ru-RU"/>
        </w:rPr>
      </w:pPr>
    </w:p>
    <w:p w:rsidR="002745BA" w:rsidRDefault="002745BA" w:rsidP="002745BA">
      <w:pPr>
        <w:jc w:val="both"/>
        <w:rPr>
          <w:lang w:val="ru-RU"/>
        </w:rPr>
      </w:pPr>
    </w:p>
    <w:p w:rsidR="0024633C" w:rsidRDefault="0024633C" w:rsidP="002745BA">
      <w:pPr>
        <w:jc w:val="both"/>
        <w:rPr>
          <w:lang w:val="ru-RU"/>
        </w:rPr>
      </w:pPr>
    </w:p>
    <w:p w:rsidR="0024633C" w:rsidRDefault="0024633C" w:rsidP="002745BA">
      <w:pPr>
        <w:jc w:val="both"/>
        <w:rPr>
          <w:lang w:val="ru-RU"/>
        </w:rPr>
      </w:pPr>
    </w:p>
    <w:p w:rsidR="0024633C" w:rsidRDefault="0024633C" w:rsidP="002745BA">
      <w:pPr>
        <w:jc w:val="both"/>
        <w:rPr>
          <w:lang w:val="ru-RU"/>
        </w:rPr>
      </w:pPr>
    </w:p>
    <w:p w:rsidR="0024633C" w:rsidRDefault="0024633C" w:rsidP="002745BA">
      <w:pPr>
        <w:jc w:val="both"/>
        <w:rPr>
          <w:lang w:val="ru-RU"/>
        </w:rPr>
      </w:pPr>
    </w:p>
    <w:p w:rsidR="002745BA" w:rsidRDefault="002745BA"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6D7C1D" w:rsidRDefault="006D7C1D"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Pr="003D2AB7" w:rsidRDefault="0024633C" w:rsidP="003D2AB7">
      <w:pPr>
        <w:jc w:val="center"/>
        <w:rPr>
          <w:b/>
          <w:sz w:val="36"/>
          <w:szCs w:val="36"/>
          <w:lang w:val="sr-Cyrl-RS"/>
        </w:rPr>
      </w:pPr>
      <w:r w:rsidRPr="003D2AB7">
        <w:rPr>
          <w:b/>
          <w:sz w:val="36"/>
          <w:szCs w:val="36"/>
          <w:lang w:val="sr-Cyrl-RS"/>
        </w:rPr>
        <w:t>Изборни блок 1</w:t>
      </w:r>
    </w:p>
    <w:p w:rsidR="0024633C" w:rsidRPr="0024633C" w:rsidRDefault="0024633C" w:rsidP="0024633C">
      <w:pPr>
        <w:jc w:val="center"/>
        <w:rPr>
          <w:b/>
          <w:bCs/>
          <w:sz w:val="28"/>
          <w:lang w:val="sr-Cyrl-RS"/>
        </w:rPr>
      </w:pPr>
      <w:r>
        <w:rPr>
          <w:b/>
          <w:bCs/>
          <w:sz w:val="28"/>
          <w:lang w:val="sr-Cyrl-RS"/>
        </w:rPr>
        <w:t>(с</w:t>
      </w:r>
      <w:r w:rsidRPr="0024633C">
        <w:rPr>
          <w:b/>
          <w:bCs/>
          <w:sz w:val="28"/>
          <w:lang w:val="sr-Cyrl-RS"/>
        </w:rPr>
        <w:t>тудент бира један предмет)</w:t>
      </w: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6D7C1D" w:rsidRDefault="006D7C1D" w:rsidP="002745BA">
      <w:pPr>
        <w:rPr>
          <w:b/>
          <w:bCs/>
          <w:lang w:val="sr-Cyrl-RS"/>
        </w:rPr>
      </w:pPr>
    </w:p>
    <w:p w:rsidR="0024633C" w:rsidRDefault="0024633C" w:rsidP="002745BA">
      <w:pPr>
        <w:rPr>
          <w:b/>
          <w:bCs/>
          <w:lang w:val="sr-Cyrl-RS"/>
        </w:rPr>
      </w:pPr>
    </w:p>
    <w:p w:rsidR="006D7C1D" w:rsidRDefault="006D7C1D"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24633C" w:rsidRDefault="0024633C" w:rsidP="002745BA">
      <w:pPr>
        <w:rPr>
          <w:b/>
          <w:bCs/>
          <w:lang w:val="sr-Cyrl-RS"/>
        </w:rPr>
      </w:pPr>
    </w:p>
    <w:p w:rsidR="00770436" w:rsidRDefault="00770436" w:rsidP="002745BA">
      <w:pPr>
        <w:rPr>
          <w:b/>
          <w:bCs/>
          <w:lang w:val="sr-Cyrl-RS"/>
        </w:rPr>
      </w:pPr>
    </w:p>
    <w:p w:rsidR="0024633C" w:rsidRPr="001E400B" w:rsidRDefault="0024633C" w:rsidP="002745BA">
      <w:pPr>
        <w:rPr>
          <w:b/>
          <w:bCs/>
          <w:lang w:val="sr-Cyrl-RS"/>
        </w:rPr>
      </w:pPr>
    </w:p>
    <w:tbl>
      <w:tblPr>
        <w:tblpPr w:leftFromText="180" w:rightFromText="180" w:vertAnchor="text" w:horzAnchor="margin" w:tblpXSpec="center" w:tblpY="181"/>
        <w:tblW w:w="56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4"/>
        <w:gridCol w:w="2948"/>
        <w:gridCol w:w="4377"/>
      </w:tblGrid>
      <w:tr w:rsidR="002745BA" w:rsidRPr="001E400B" w:rsidTr="0024633C">
        <w:tc>
          <w:tcPr>
            <w:tcW w:w="10368" w:type="dxa"/>
            <w:gridSpan w:val="3"/>
          </w:tcPr>
          <w:p w:rsidR="002745BA" w:rsidRPr="001E400B" w:rsidRDefault="002745BA" w:rsidP="00BC57D7">
            <w:pPr>
              <w:pStyle w:val="Heading2"/>
              <w:rPr>
                <w:sz w:val="22"/>
                <w:szCs w:val="22"/>
              </w:rPr>
            </w:pPr>
            <w:bookmarkStart w:id="3" w:name="_Toc431814293"/>
            <w:r w:rsidRPr="001E400B">
              <w:rPr>
                <w:szCs w:val="22"/>
                <w:lang w:val="sr-Cyrl-CS"/>
              </w:rPr>
              <w:lastRenderedPageBreak/>
              <w:t xml:space="preserve">Назив предмета:  </w:t>
            </w:r>
            <w:r w:rsidRPr="00994B4C">
              <w:rPr>
                <w:rStyle w:val="Heading3Char"/>
              </w:rPr>
              <w:t>Културолошки аспекти разредне наставе</w:t>
            </w:r>
            <w:bookmarkEnd w:id="3"/>
          </w:p>
        </w:tc>
      </w:tr>
      <w:tr w:rsidR="002745BA" w:rsidRPr="001E400B" w:rsidTr="0024633C">
        <w:tc>
          <w:tcPr>
            <w:tcW w:w="10368" w:type="dxa"/>
            <w:gridSpan w:val="3"/>
          </w:tcPr>
          <w:p w:rsidR="002745BA" w:rsidRPr="001E400B" w:rsidRDefault="002745BA" w:rsidP="002745BA">
            <w:pPr>
              <w:rPr>
                <w:b/>
                <w:bCs/>
                <w:sz w:val="22"/>
                <w:szCs w:val="22"/>
                <w:lang w:val="sr-Cyrl-CS"/>
              </w:rPr>
            </w:pPr>
            <w:r w:rsidRPr="00770436">
              <w:rPr>
                <w:b/>
                <w:bCs/>
                <w:sz w:val="24"/>
                <w:szCs w:val="22"/>
                <w:lang w:val="sr-Cyrl-CS"/>
              </w:rPr>
              <w:t>Наставник</w:t>
            </w:r>
            <w:r w:rsidRPr="00770436">
              <w:rPr>
                <w:b/>
                <w:bCs/>
                <w:sz w:val="24"/>
                <w:szCs w:val="22"/>
                <w:lang w:val="ru-RU"/>
              </w:rPr>
              <w:t xml:space="preserve"> или наставници</w:t>
            </w:r>
            <w:r w:rsidRPr="00770436">
              <w:rPr>
                <w:b/>
                <w:bCs/>
                <w:sz w:val="24"/>
                <w:szCs w:val="22"/>
                <w:lang w:val="sr-Cyrl-CS"/>
              </w:rPr>
              <w:t xml:space="preserve">:  </w:t>
            </w:r>
            <w:r w:rsidRPr="00770436">
              <w:rPr>
                <w:bCs/>
                <w:sz w:val="24"/>
                <w:szCs w:val="22"/>
                <w:lang w:val="sr-Cyrl-CS"/>
              </w:rPr>
              <w:t>Трифуновић С. Веснa</w:t>
            </w:r>
          </w:p>
        </w:tc>
      </w:tr>
      <w:tr w:rsidR="002745BA" w:rsidRPr="001E400B" w:rsidTr="0024633C">
        <w:tc>
          <w:tcPr>
            <w:tcW w:w="10368" w:type="dxa"/>
            <w:gridSpan w:val="3"/>
          </w:tcPr>
          <w:p w:rsidR="002745BA" w:rsidRPr="001E400B" w:rsidRDefault="002745BA" w:rsidP="002745BA">
            <w:pPr>
              <w:rPr>
                <w:sz w:val="22"/>
                <w:szCs w:val="22"/>
              </w:rPr>
            </w:pPr>
            <w:r w:rsidRPr="001E400B">
              <w:rPr>
                <w:b/>
                <w:bCs/>
                <w:sz w:val="22"/>
                <w:szCs w:val="22"/>
                <w:lang w:val="sr-Cyrl-CS"/>
              </w:rPr>
              <w:t>Статус предмета</w:t>
            </w:r>
            <w:r w:rsidRPr="001E400B">
              <w:rPr>
                <w:bCs/>
                <w:sz w:val="22"/>
                <w:szCs w:val="22"/>
                <w:lang w:val="sr-Cyrl-CS"/>
              </w:rPr>
              <w:t xml:space="preserve">: </w:t>
            </w:r>
            <w:r>
              <w:rPr>
                <w:bCs/>
                <w:sz w:val="22"/>
                <w:szCs w:val="22"/>
                <w:lang w:val="sr-Cyrl-RS"/>
              </w:rPr>
              <w:t>Изборни</w:t>
            </w:r>
          </w:p>
        </w:tc>
      </w:tr>
      <w:tr w:rsidR="002745BA" w:rsidRPr="001E400B" w:rsidTr="0024633C">
        <w:tc>
          <w:tcPr>
            <w:tcW w:w="10368" w:type="dxa"/>
            <w:gridSpan w:val="3"/>
          </w:tcPr>
          <w:p w:rsidR="002745BA" w:rsidRPr="001E400B" w:rsidRDefault="002745BA" w:rsidP="002745BA">
            <w:pPr>
              <w:rPr>
                <w:b/>
                <w:sz w:val="22"/>
                <w:szCs w:val="22"/>
                <w:lang w:val="sr-Cyrl-CS"/>
              </w:rPr>
            </w:pPr>
            <w:r w:rsidRPr="001E400B">
              <w:rPr>
                <w:b/>
                <w:bCs/>
                <w:sz w:val="22"/>
                <w:szCs w:val="22"/>
                <w:lang w:val="sr-Cyrl-CS"/>
              </w:rPr>
              <w:t>Број ЕСПБ</w:t>
            </w:r>
            <w:r w:rsidRPr="001E400B">
              <w:rPr>
                <w:bCs/>
                <w:sz w:val="22"/>
                <w:szCs w:val="22"/>
              </w:rPr>
              <w:t>:</w:t>
            </w:r>
            <w:r w:rsidRPr="001E400B">
              <w:rPr>
                <w:bCs/>
                <w:sz w:val="22"/>
                <w:szCs w:val="22"/>
                <w:lang w:val="sr-Cyrl-CS"/>
              </w:rPr>
              <w:t xml:space="preserve"> </w:t>
            </w:r>
            <w:r w:rsidRPr="00240D76">
              <w:rPr>
                <w:bCs/>
                <w:sz w:val="22"/>
                <w:szCs w:val="22"/>
                <w:lang w:val="sr-Cyrl-CS"/>
              </w:rPr>
              <w:t>10</w:t>
            </w:r>
          </w:p>
        </w:tc>
      </w:tr>
      <w:tr w:rsidR="002745BA" w:rsidRPr="001E400B" w:rsidTr="0024633C">
        <w:tc>
          <w:tcPr>
            <w:tcW w:w="10368" w:type="dxa"/>
            <w:gridSpan w:val="3"/>
          </w:tcPr>
          <w:p w:rsidR="002745BA" w:rsidRPr="001E400B" w:rsidRDefault="002745BA" w:rsidP="002745BA">
            <w:pPr>
              <w:rPr>
                <w:sz w:val="22"/>
                <w:szCs w:val="22"/>
                <w:lang w:val="sr-Cyrl-CS"/>
              </w:rPr>
            </w:pPr>
            <w:r w:rsidRPr="001E400B">
              <w:rPr>
                <w:b/>
                <w:bCs/>
                <w:sz w:val="22"/>
                <w:szCs w:val="22"/>
                <w:lang w:val="sr-Cyrl-CS"/>
              </w:rPr>
              <w:t>Услов</w:t>
            </w:r>
            <w:r w:rsidRPr="001E400B">
              <w:rPr>
                <w:bCs/>
                <w:sz w:val="22"/>
                <w:szCs w:val="22"/>
              </w:rPr>
              <w:t>:</w:t>
            </w:r>
            <w:r w:rsidRPr="001E400B">
              <w:rPr>
                <w:bCs/>
                <w:sz w:val="22"/>
                <w:szCs w:val="22"/>
                <w:lang w:val="sr-Cyrl-CS"/>
              </w:rPr>
              <w:t xml:space="preserve"> </w:t>
            </w:r>
            <w:r>
              <w:rPr>
                <w:bCs/>
                <w:sz w:val="22"/>
                <w:szCs w:val="22"/>
                <w:lang w:val="sr-Cyrl-CS"/>
              </w:rPr>
              <w:t>/</w:t>
            </w:r>
          </w:p>
        </w:tc>
      </w:tr>
      <w:tr w:rsidR="002745BA" w:rsidRPr="001E400B" w:rsidTr="0024633C">
        <w:tc>
          <w:tcPr>
            <w:tcW w:w="10368" w:type="dxa"/>
            <w:gridSpan w:val="3"/>
          </w:tcPr>
          <w:p w:rsidR="002745BA" w:rsidRDefault="002745BA" w:rsidP="002745BA">
            <w:pPr>
              <w:jc w:val="both"/>
              <w:rPr>
                <w:b/>
                <w:bCs/>
                <w:sz w:val="22"/>
                <w:szCs w:val="22"/>
                <w:lang w:val="sr-Cyrl-CS"/>
              </w:rPr>
            </w:pPr>
            <w:r w:rsidRPr="001E400B">
              <w:rPr>
                <w:b/>
                <w:bCs/>
                <w:sz w:val="22"/>
                <w:szCs w:val="22"/>
                <w:lang w:val="sr-Cyrl-CS"/>
              </w:rPr>
              <w:t xml:space="preserve">Циљ предмета: </w:t>
            </w:r>
          </w:p>
          <w:p w:rsidR="002745BA" w:rsidRPr="001E400B" w:rsidRDefault="002745BA" w:rsidP="002745BA">
            <w:pPr>
              <w:jc w:val="both"/>
              <w:rPr>
                <w:bCs/>
                <w:sz w:val="22"/>
                <w:szCs w:val="22"/>
                <w:lang w:val="sr-Cyrl-CS"/>
              </w:rPr>
            </w:pPr>
            <w:r>
              <w:rPr>
                <w:bCs/>
                <w:sz w:val="22"/>
                <w:szCs w:val="22"/>
                <w:lang w:val="sr-Cyrl-CS"/>
              </w:rPr>
              <w:t>Р</w:t>
            </w:r>
            <w:r w:rsidRPr="001E400B">
              <w:rPr>
                <w:bCs/>
                <w:sz w:val="22"/>
                <w:szCs w:val="22"/>
                <w:lang w:val="sr-Cyrl-CS"/>
              </w:rPr>
              <w:t>азвој критичког мишљења; разумевање повезаности промена у друштву, култури и образовању; усвајање темељних културолошких појмова и разумевање основних културолошких перспектива; разумевање специфичности културолошког дискурса о образовању; разумевање образовања као институционализованог медијатора културе и идентификовање вредности и културних образаца који се преносе у контексту разредне наставе.</w:t>
            </w:r>
          </w:p>
        </w:tc>
      </w:tr>
      <w:tr w:rsidR="002745BA" w:rsidRPr="001E400B" w:rsidTr="0024633C">
        <w:tc>
          <w:tcPr>
            <w:tcW w:w="10368" w:type="dxa"/>
            <w:gridSpan w:val="3"/>
          </w:tcPr>
          <w:p w:rsidR="002745BA" w:rsidRDefault="002745BA" w:rsidP="002745BA">
            <w:pPr>
              <w:jc w:val="both"/>
              <w:rPr>
                <w:b/>
                <w:bCs/>
                <w:sz w:val="22"/>
                <w:szCs w:val="22"/>
                <w:lang w:val="sr-Cyrl-CS"/>
              </w:rPr>
            </w:pPr>
            <w:r w:rsidRPr="001E400B">
              <w:rPr>
                <w:b/>
                <w:bCs/>
                <w:sz w:val="22"/>
                <w:szCs w:val="22"/>
                <w:lang w:val="sr-Cyrl-CS"/>
              </w:rPr>
              <w:t xml:space="preserve">Исход предмета: </w:t>
            </w:r>
          </w:p>
          <w:p w:rsidR="002745BA" w:rsidRPr="001E400B" w:rsidRDefault="002745BA" w:rsidP="002745BA">
            <w:pPr>
              <w:jc w:val="both"/>
              <w:rPr>
                <w:b/>
                <w:bCs/>
                <w:sz w:val="22"/>
                <w:szCs w:val="22"/>
                <w:lang w:val="sr-Cyrl-CS"/>
              </w:rPr>
            </w:pPr>
            <w:r>
              <w:rPr>
                <w:bCs/>
                <w:sz w:val="22"/>
                <w:szCs w:val="22"/>
                <w:lang w:val="sr-Cyrl-CS"/>
              </w:rPr>
              <w:t>С</w:t>
            </w:r>
            <w:r w:rsidRPr="001E400B">
              <w:rPr>
                <w:bCs/>
                <w:sz w:val="22"/>
                <w:szCs w:val="22"/>
                <w:lang w:val="sr-Cyrl-CS"/>
              </w:rPr>
              <w:t>пособност критичког разумевања латентних функција институционализованог образовања; тумачење, логичко повезивање и разликовање културолошких појмова, концепата и теоријских приступа везаних за разредну наставу; препознавање и разумевање важних друштвених и културних процеса и њихових трендова, те разумевање и тумачење њиховог утицаја на промене у</w:t>
            </w:r>
            <w:r w:rsidRPr="001E400B">
              <w:rPr>
                <w:bCs/>
                <w:sz w:val="22"/>
                <w:szCs w:val="22"/>
              </w:rPr>
              <w:t xml:space="preserve"> образовању и</w:t>
            </w:r>
            <w:r w:rsidRPr="001E400B">
              <w:rPr>
                <w:bCs/>
                <w:sz w:val="22"/>
                <w:szCs w:val="22"/>
                <w:lang w:val="sr-Cyrl-CS"/>
              </w:rPr>
              <w:t xml:space="preserve"> разредној настави;  способност извођења самосталних истраживања; оспособљеност за креирање образовних политика за први циклус основног образовања и васпитања (разредна настава).</w:t>
            </w:r>
            <w:r w:rsidRPr="001E400B">
              <w:rPr>
                <w:b/>
                <w:bCs/>
                <w:sz w:val="22"/>
                <w:szCs w:val="22"/>
                <w:lang w:val="sr-Cyrl-CS"/>
              </w:rPr>
              <w:t xml:space="preserve">  </w:t>
            </w:r>
          </w:p>
        </w:tc>
      </w:tr>
      <w:tr w:rsidR="002745BA" w:rsidRPr="001E400B" w:rsidTr="0024633C">
        <w:tc>
          <w:tcPr>
            <w:tcW w:w="10368" w:type="dxa"/>
            <w:gridSpan w:val="3"/>
          </w:tcPr>
          <w:p w:rsidR="002745BA" w:rsidRPr="001E400B" w:rsidRDefault="002745BA" w:rsidP="002745BA">
            <w:pPr>
              <w:rPr>
                <w:b/>
                <w:bCs/>
                <w:sz w:val="22"/>
                <w:szCs w:val="22"/>
                <w:lang w:val="ru-RU"/>
              </w:rPr>
            </w:pPr>
            <w:r w:rsidRPr="001E400B">
              <w:rPr>
                <w:b/>
                <w:bCs/>
                <w:sz w:val="22"/>
                <w:szCs w:val="22"/>
                <w:lang w:val="sr-Cyrl-CS"/>
              </w:rPr>
              <w:t>Садржај предмета</w:t>
            </w:r>
          </w:p>
          <w:p w:rsidR="002745BA" w:rsidRPr="001E400B" w:rsidRDefault="002745BA" w:rsidP="002745BA">
            <w:pPr>
              <w:jc w:val="both"/>
              <w:rPr>
                <w:iCs/>
                <w:sz w:val="22"/>
                <w:szCs w:val="22"/>
              </w:rPr>
            </w:pPr>
            <w:r w:rsidRPr="001E400B">
              <w:rPr>
                <w:i/>
                <w:iCs/>
                <w:sz w:val="22"/>
                <w:szCs w:val="22"/>
                <w:lang w:val="sr-Cyrl-CS"/>
              </w:rPr>
              <w:t>Теоријска настава</w:t>
            </w:r>
            <w:r w:rsidRPr="001E400B">
              <w:rPr>
                <w:iCs/>
                <w:sz w:val="22"/>
                <w:szCs w:val="22"/>
              </w:rPr>
              <w:t xml:space="preserve"> </w:t>
            </w:r>
            <w:r w:rsidRPr="001E400B">
              <w:rPr>
                <w:iCs/>
                <w:sz w:val="22"/>
                <w:szCs w:val="22"/>
                <w:lang w:val="sr-Cyrl-CS"/>
              </w:rPr>
              <w:t>(1) Појам културе, прогреса, традиције и иновације; теорије о културни</w:t>
            </w:r>
            <w:r w:rsidR="00770436">
              <w:rPr>
                <w:iCs/>
                <w:sz w:val="22"/>
                <w:szCs w:val="22"/>
                <w:lang w:val="sr-Cyrl-CS"/>
              </w:rPr>
              <w:t xml:space="preserve">м променама. (2) Дете и култура (3) </w:t>
            </w:r>
            <w:r w:rsidRPr="001E400B">
              <w:rPr>
                <w:iCs/>
                <w:sz w:val="22"/>
                <w:szCs w:val="22"/>
                <w:lang w:val="sr-Cyrl-CS"/>
              </w:rPr>
              <w:t>Образовање и културне промене; глобализација и хомогенизација образовања; (4) Образовање, социјализација културе и трансмисија културе. (5) Образовање и идентитети; културни идентитет; културне различитости; мултикултурализам; интеркултурализам; (6) Функције културе основне школе; (7) Културолошки аспекти разредне наставе – анализа законских докумената у РСрбији, наставних планова и програма и наставних садржаја предмета за први циклус основног образовања и васпитања са аспекта преношења вредности, културних образаца, стварања основа за формирање културног идентитета и поштовања културних различитости. (8) Модернизација образовања и иновације у разред</w:t>
            </w:r>
            <w:r w:rsidR="00770436">
              <w:rPr>
                <w:iCs/>
                <w:sz w:val="22"/>
                <w:szCs w:val="22"/>
                <w:lang w:val="sr-Cyrl-CS"/>
              </w:rPr>
              <w:t>ној настави.</w:t>
            </w:r>
          </w:p>
          <w:p w:rsidR="002745BA" w:rsidRPr="001E400B" w:rsidRDefault="00770436" w:rsidP="002745BA">
            <w:pPr>
              <w:jc w:val="both"/>
              <w:rPr>
                <w:bCs/>
                <w:i/>
                <w:sz w:val="22"/>
                <w:szCs w:val="22"/>
                <w:lang w:val="ru-RU"/>
              </w:rPr>
            </w:pPr>
            <w:r>
              <w:rPr>
                <w:i/>
                <w:iCs/>
                <w:sz w:val="22"/>
                <w:szCs w:val="22"/>
                <w:lang w:val="sr-Cyrl-CS"/>
              </w:rPr>
              <w:t>Практична настав</w:t>
            </w:r>
            <w:r>
              <w:rPr>
                <w:i/>
                <w:iCs/>
                <w:sz w:val="22"/>
                <w:szCs w:val="22"/>
                <w:lang w:val="ru-RU"/>
              </w:rPr>
              <w:t>а</w:t>
            </w:r>
            <w:r w:rsidR="002745BA" w:rsidRPr="001E400B">
              <w:rPr>
                <w:b/>
                <w:bCs/>
                <w:sz w:val="22"/>
                <w:szCs w:val="22"/>
                <w:lang w:val="ru-RU"/>
              </w:rPr>
              <w:t xml:space="preserve"> </w:t>
            </w:r>
            <w:r>
              <w:rPr>
                <w:bCs/>
                <w:sz w:val="22"/>
                <w:szCs w:val="22"/>
                <w:lang w:val="ru-RU"/>
              </w:rPr>
              <w:t>О</w:t>
            </w:r>
            <w:r w:rsidR="002745BA" w:rsidRPr="001E400B">
              <w:rPr>
                <w:bCs/>
                <w:sz w:val="22"/>
                <w:szCs w:val="22"/>
                <w:lang w:val="ru-RU"/>
              </w:rPr>
              <w:t>рганизовање панел дискусија, радионица, рад у групи и индивидуалне активности (израда семинарских радова), реализација микроистраживачког пројекта.</w:t>
            </w:r>
          </w:p>
        </w:tc>
      </w:tr>
      <w:tr w:rsidR="002745BA" w:rsidRPr="001E400B" w:rsidTr="0024633C">
        <w:tc>
          <w:tcPr>
            <w:tcW w:w="10368" w:type="dxa"/>
            <w:gridSpan w:val="3"/>
          </w:tcPr>
          <w:p w:rsidR="002745BA" w:rsidRPr="001E400B" w:rsidRDefault="002745BA" w:rsidP="002745BA">
            <w:pPr>
              <w:rPr>
                <w:b/>
                <w:bCs/>
                <w:sz w:val="22"/>
                <w:szCs w:val="22"/>
                <w:lang w:val="sr-Cyrl-CS"/>
              </w:rPr>
            </w:pPr>
            <w:r w:rsidRPr="001E400B">
              <w:rPr>
                <w:b/>
                <w:bCs/>
                <w:sz w:val="22"/>
                <w:szCs w:val="22"/>
                <w:lang w:val="sr-Cyrl-CS"/>
              </w:rPr>
              <w:t>Литература</w:t>
            </w:r>
          </w:p>
          <w:p w:rsidR="002745BA" w:rsidRPr="001E400B" w:rsidRDefault="002745BA" w:rsidP="002745BA">
            <w:pPr>
              <w:widowControl/>
              <w:autoSpaceDE/>
              <w:autoSpaceDN/>
              <w:adjustRightInd/>
              <w:rPr>
                <w:sz w:val="22"/>
                <w:szCs w:val="22"/>
              </w:rPr>
            </w:pPr>
            <w:r w:rsidRPr="001E400B">
              <w:rPr>
                <w:sz w:val="22"/>
                <w:szCs w:val="22"/>
              </w:rPr>
              <w:t xml:space="preserve">Apple, M. W. (2012). </w:t>
            </w:r>
            <w:r w:rsidRPr="001E400B">
              <w:rPr>
                <w:i/>
                <w:sz w:val="22"/>
                <w:szCs w:val="22"/>
              </w:rPr>
              <w:t>Ideologija i kurikulum</w:t>
            </w:r>
            <w:r w:rsidRPr="001E400B">
              <w:rPr>
                <w:sz w:val="22"/>
                <w:szCs w:val="22"/>
              </w:rPr>
              <w:t xml:space="preserve">. </w:t>
            </w:r>
            <w:r w:rsidRPr="001E400B">
              <w:rPr>
                <w:sz w:val="22"/>
                <w:szCs w:val="22"/>
                <w:lang w:val="de-DE"/>
              </w:rPr>
              <w:t>Beograd: Fabrika knjiga</w:t>
            </w:r>
          </w:p>
          <w:p w:rsidR="002745BA" w:rsidRPr="001E400B" w:rsidRDefault="002745BA" w:rsidP="002745BA">
            <w:pPr>
              <w:jc w:val="both"/>
              <w:rPr>
                <w:sz w:val="22"/>
                <w:szCs w:val="22"/>
              </w:rPr>
            </w:pPr>
            <w:r w:rsidRPr="001E400B">
              <w:rPr>
                <w:sz w:val="22"/>
                <w:szCs w:val="22"/>
              </w:rPr>
              <w:t xml:space="preserve">Аврамовић, З. (2003). </w:t>
            </w:r>
            <w:r w:rsidRPr="001E400B">
              <w:rPr>
                <w:i/>
                <w:sz w:val="22"/>
                <w:szCs w:val="22"/>
              </w:rPr>
              <w:t>Држава и образовање: критичка евалуација концепција образовања у Србији</w:t>
            </w:r>
            <w:r w:rsidRPr="001E400B">
              <w:rPr>
                <w:sz w:val="22"/>
                <w:szCs w:val="22"/>
              </w:rPr>
              <w:t>. Београд: Институт за педагошка истраживања.</w:t>
            </w:r>
          </w:p>
          <w:p w:rsidR="002745BA" w:rsidRPr="001E400B" w:rsidRDefault="002745BA" w:rsidP="002745BA">
            <w:pPr>
              <w:jc w:val="both"/>
              <w:rPr>
                <w:sz w:val="22"/>
                <w:szCs w:val="22"/>
              </w:rPr>
            </w:pPr>
            <w:r w:rsidRPr="001E400B">
              <w:rPr>
                <w:sz w:val="22"/>
                <w:szCs w:val="22"/>
                <w:lang w:val="de-DE"/>
              </w:rPr>
              <w:t>Gevirc, Š.</w:t>
            </w:r>
            <w:r w:rsidRPr="001E400B">
              <w:rPr>
                <w:sz w:val="22"/>
                <w:szCs w:val="22"/>
              </w:rPr>
              <w:t xml:space="preserve"> i</w:t>
            </w:r>
            <w:r w:rsidRPr="001E400B">
              <w:rPr>
                <w:sz w:val="22"/>
                <w:szCs w:val="22"/>
                <w:lang w:val="de-DE"/>
              </w:rPr>
              <w:t xml:space="preserve"> Krib, A. (2012). </w:t>
            </w:r>
            <w:r w:rsidRPr="001E400B">
              <w:rPr>
                <w:i/>
                <w:sz w:val="22"/>
                <w:szCs w:val="22"/>
                <w:lang w:val="de-DE"/>
              </w:rPr>
              <w:t>Razumevanje obrazovanja (Sociološka perspektiva).</w:t>
            </w:r>
            <w:r w:rsidRPr="001E400B">
              <w:rPr>
                <w:sz w:val="22"/>
                <w:szCs w:val="22"/>
                <w:lang w:val="de-DE"/>
              </w:rPr>
              <w:t xml:space="preserve"> </w:t>
            </w:r>
            <w:r w:rsidRPr="001E400B">
              <w:rPr>
                <w:sz w:val="22"/>
                <w:szCs w:val="22"/>
                <w:lang w:val="fr-FR"/>
              </w:rPr>
              <w:t>Beograd: Fabrika knjiga.</w:t>
            </w:r>
          </w:p>
          <w:p w:rsidR="002745BA" w:rsidRPr="001E400B" w:rsidRDefault="002745BA" w:rsidP="002745BA">
            <w:pPr>
              <w:jc w:val="both"/>
              <w:rPr>
                <w:rStyle w:val="Style10ptJustifiedFirstline127mmChar"/>
                <w:rFonts w:eastAsia="Calibri"/>
                <w:sz w:val="22"/>
                <w:szCs w:val="22"/>
                <w:lang w:val="sr-Cyrl-CS"/>
              </w:rPr>
            </w:pPr>
            <w:r w:rsidRPr="001E400B">
              <w:rPr>
                <w:rStyle w:val="Style10ptJustifiedFirstline127mmChar"/>
                <w:rFonts w:eastAsia="Calibri"/>
                <w:sz w:val="22"/>
                <w:szCs w:val="22"/>
                <w:lang w:val="sr-Cyrl-CS"/>
              </w:rPr>
              <w:t>Илић, В. и сар</w:t>
            </w:r>
            <w:r w:rsidRPr="001E400B">
              <w:rPr>
                <w:rStyle w:val="Style10ptJustifiedFirstline127mmChar"/>
                <w:rFonts w:eastAsia="Calibri"/>
                <w:sz w:val="22"/>
                <w:szCs w:val="22"/>
              </w:rPr>
              <w:t>.(1992).</w:t>
            </w:r>
            <w:r w:rsidRPr="001E400B">
              <w:rPr>
                <w:rStyle w:val="Style10ptJustifiedFirstline127mmChar"/>
                <w:rFonts w:eastAsia="Calibri"/>
                <w:i/>
                <w:sz w:val="22"/>
                <w:szCs w:val="22"/>
                <w:lang w:val="sr-Cyrl-CS"/>
              </w:rPr>
              <w:t xml:space="preserve"> Школа – средиште културе</w:t>
            </w:r>
            <w:r w:rsidRPr="001E400B">
              <w:rPr>
                <w:rStyle w:val="Style10ptJustifiedFirstline127mmChar"/>
                <w:rFonts w:eastAsia="Calibri"/>
                <w:sz w:val="22"/>
                <w:szCs w:val="22"/>
              </w:rPr>
              <w:t>.</w:t>
            </w:r>
            <w:r w:rsidRPr="001E400B">
              <w:rPr>
                <w:rStyle w:val="Style10ptJustifiedFirstline127mmChar"/>
                <w:rFonts w:eastAsia="Calibri"/>
                <w:sz w:val="22"/>
                <w:szCs w:val="22"/>
                <w:lang w:val="sr-Cyrl-CS"/>
              </w:rPr>
              <w:t xml:space="preserve"> Београд: Завод за проучавање културног развитка; Ниш: Просвета. </w:t>
            </w:r>
          </w:p>
          <w:p w:rsidR="002745BA" w:rsidRPr="001E400B" w:rsidRDefault="002745BA" w:rsidP="002745BA">
            <w:pPr>
              <w:jc w:val="both"/>
              <w:rPr>
                <w:bCs/>
                <w:sz w:val="22"/>
                <w:szCs w:val="22"/>
              </w:rPr>
            </w:pPr>
            <w:r w:rsidRPr="001E400B">
              <w:rPr>
                <w:bCs/>
                <w:sz w:val="22"/>
                <w:szCs w:val="22"/>
              </w:rPr>
              <w:t xml:space="preserve">Клосковска, Антонина. (2001). </w:t>
            </w:r>
            <w:r w:rsidRPr="001E400B">
              <w:rPr>
                <w:bCs/>
                <w:i/>
                <w:sz w:val="22"/>
                <w:szCs w:val="22"/>
              </w:rPr>
              <w:t xml:space="preserve">Социологија културе. </w:t>
            </w:r>
            <w:r w:rsidRPr="001E400B">
              <w:rPr>
                <w:bCs/>
                <w:sz w:val="22"/>
                <w:szCs w:val="22"/>
              </w:rPr>
              <w:t>Београд: Чигоја.</w:t>
            </w:r>
          </w:p>
          <w:p w:rsidR="002745BA" w:rsidRPr="001E400B" w:rsidRDefault="002745BA" w:rsidP="002745BA">
            <w:pPr>
              <w:pStyle w:val="FootnoteText"/>
              <w:spacing w:line="240" w:lineRule="auto"/>
              <w:rPr>
                <w:rFonts w:eastAsia="Calibri"/>
                <w:sz w:val="22"/>
                <w:szCs w:val="22"/>
              </w:rPr>
            </w:pPr>
            <w:r w:rsidRPr="001E400B">
              <w:rPr>
                <w:rFonts w:eastAsia="Calibri"/>
                <w:sz w:val="22"/>
                <w:szCs w:val="22"/>
              </w:rPr>
              <w:t xml:space="preserve">Kon, I.S. (1991). </w:t>
            </w:r>
            <w:r w:rsidRPr="001E400B">
              <w:rPr>
                <w:rFonts w:eastAsia="Calibri"/>
                <w:i/>
                <w:sz w:val="22"/>
                <w:szCs w:val="22"/>
              </w:rPr>
              <w:t>Dete i kultura</w:t>
            </w:r>
            <w:r w:rsidRPr="001E400B">
              <w:rPr>
                <w:rFonts w:eastAsia="Calibri"/>
                <w:sz w:val="22"/>
                <w:szCs w:val="22"/>
              </w:rPr>
              <w:t xml:space="preserve">. Beograd: </w:t>
            </w:r>
            <w:r w:rsidRPr="001E400B">
              <w:rPr>
                <w:rFonts w:eastAsia="Calibri"/>
                <w:sz w:val="22"/>
                <w:szCs w:val="22"/>
                <w:lang w:val="sr-Cyrl-CS"/>
              </w:rPr>
              <w:t>З</w:t>
            </w:r>
            <w:r w:rsidRPr="001E400B">
              <w:rPr>
                <w:rFonts w:eastAsia="Calibri"/>
                <w:sz w:val="22"/>
                <w:szCs w:val="22"/>
              </w:rPr>
              <w:t>avod za udžbenike i nastavna sredstva</w:t>
            </w:r>
            <w:r w:rsidRPr="001E400B">
              <w:rPr>
                <w:rFonts w:eastAsia="Calibri"/>
                <w:sz w:val="22"/>
                <w:szCs w:val="22"/>
                <w:lang w:val="sr-Cyrl-CS"/>
              </w:rPr>
              <w:t>.</w:t>
            </w:r>
          </w:p>
          <w:p w:rsidR="002745BA" w:rsidRPr="001E400B" w:rsidRDefault="002745BA" w:rsidP="002745BA">
            <w:pPr>
              <w:jc w:val="both"/>
              <w:rPr>
                <w:sz w:val="22"/>
                <w:szCs w:val="22"/>
              </w:rPr>
            </w:pPr>
            <w:r w:rsidRPr="001E400B">
              <w:rPr>
                <w:sz w:val="22"/>
                <w:szCs w:val="22"/>
              </w:rPr>
              <w:t xml:space="preserve"> Мандер, Џ. и Голдсмит, Е. (ур.). (2003). </w:t>
            </w:r>
            <w:r w:rsidRPr="001E400B">
              <w:rPr>
                <w:i/>
                <w:sz w:val="22"/>
                <w:szCs w:val="22"/>
              </w:rPr>
              <w:t>Глобализација: аргументи против</w:t>
            </w:r>
            <w:r w:rsidRPr="001E400B">
              <w:rPr>
                <w:sz w:val="22"/>
                <w:szCs w:val="22"/>
              </w:rPr>
              <w:t>. Београд:Clio.</w:t>
            </w:r>
          </w:p>
          <w:p w:rsidR="002745BA" w:rsidRPr="001E400B" w:rsidRDefault="002745BA" w:rsidP="002745BA">
            <w:pPr>
              <w:rPr>
                <w:rStyle w:val="Strong"/>
                <w:b w:val="0"/>
                <w:iCs/>
                <w:sz w:val="22"/>
                <w:szCs w:val="22"/>
                <w:shd w:val="clear" w:color="auto" w:fill="FFFFFF"/>
              </w:rPr>
            </w:pPr>
            <w:r w:rsidRPr="001E400B">
              <w:rPr>
                <w:rStyle w:val="Strong"/>
                <w:i/>
                <w:iCs/>
                <w:sz w:val="22"/>
                <w:szCs w:val="22"/>
                <w:shd w:val="clear" w:color="auto" w:fill="FFFFFF"/>
              </w:rPr>
              <w:t>Образовни стандарди за</w:t>
            </w:r>
            <w:r w:rsidRPr="001E400B">
              <w:rPr>
                <w:rStyle w:val="apple-converted-space"/>
                <w:i/>
                <w:iCs/>
                <w:sz w:val="22"/>
                <w:szCs w:val="22"/>
                <w:shd w:val="clear" w:color="auto" w:fill="FFFFFF"/>
              </w:rPr>
              <w:t> </w:t>
            </w:r>
            <w:r w:rsidRPr="001E400B">
              <w:rPr>
                <w:rStyle w:val="Strong"/>
                <w:i/>
                <w:iCs/>
                <w:sz w:val="22"/>
                <w:szCs w:val="22"/>
                <w:shd w:val="clear" w:color="auto" w:fill="FFFFFF"/>
              </w:rPr>
              <w:t xml:space="preserve">крај обавезног образовања. </w:t>
            </w:r>
            <w:r w:rsidRPr="001E400B">
              <w:rPr>
                <w:rStyle w:val="Strong"/>
                <w:iCs/>
                <w:sz w:val="22"/>
                <w:szCs w:val="22"/>
                <w:shd w:val="clear" w:color="auto" w:fill="FFFFFF"/>
              </w:rPr>
              <w:t>(2009). Beograd:  Ministarstvo prosvete Republike Srbije, Zavod za vrednovanje kvaliteta obrazovanja   i vaspitanja.</w:t>
            </w:r>
          </w:p>
          <w:p w:rsidR="002745BA" w:rsidRPr="001E400B" w:rsidRDefault="002745BA" w:rsidP="002745BA">
            <w:pPr>
              <w:jc w:val="both"/>
              <w:rPr>
                <w:sz w:val="22"/>
                <w:szCs w:val="22"/>
              </w:rPr>
            </w:pPr>
            <w:r w:rsidRPr="001E400B">
              <w:rPr>
                <w:sz w:val="22"/>
                <w:szCs w:val="22"/>
              </w:rPr>
              <w:t xml:space="preserve">Plut, D. (2003). </w:t>
            </w:r>
            <w:r w:rsidRPr="001E400B">
              <w:rPr>
                <w:i/>
                <w:sz w:val="22"/>
                <w:szCs w:val="22"/>
              </w:rPr>
              <w:t>Udzbenik kao kulturno-potporni sistem</w:t>
            </w:r>
            <w:r w:rsidRPr="001E400B">
              <w:rPr>
                <w:sz w:val="22"/>
                <w:szCs w:val="22"/>
              </w:rPr>
              <w:t>. Beograd: Zavod za udzbenike i nastavna sredstva; Institutа za psihologiju.</w:t>
            </w:r>
          </w:p>
          <w:p w:rsidR="002745BA" w:rsidRPr="0024633C" w:rsidRDefault="002745BA" w:rsidP="002745BA">
            <w:pPr>
              <w:jc w:val="both"/>
              <w:rPr>
                <w:sz w:val="22"/>
                <w:szCs w:val="22"/>
                <w:lang w:val="sr-Cyrl-RS"/>
              </w:rPr>
            </w:pPr>
            <w:r w:rsidRPr="001E400B">
              <w:rPr>
                <w:rStyle w:val="Style10ptJustifiedFirstline127mmChar"/>
                <w:rFonts w:eastAsia="Calibri"/>
                <w:sz w:val="22"/>
                <w:szCs w:val="22"/>
                <w:lang w:val="sr-Cyrl-CS"/>
              </w:rPr>
              <w:t xml:space="preserve"> </w:t>
            </w:r>
            <w:r w:rsidRPr="001E400B">
              <w:rPr>
                <w:sz w:val="22"/>
                <w:szCs w:val="22"/>
                <w:lang w:val="de-DE"/>
              </w:rPr>
              <w:t xml:space="preserve">Feinberg, W. (2012). </w:t>
            </w:r>
            <w:r w:rsidRPr="001E400B">
              <w:rPr>
                <w:i/>
                <w:sz w:val="22"/>
                <w:szCs w:val="22"/>
                <w:lang w:val="de-DE"/>
              </w:rPr>
              <w:t>Zajedničke škole/različiti identiteti (Nacionalno jedinstvo i  kulturna razlika)</w:t>
            </w:r>
            <w:r w:rsidRPr="001E400B">
              <w:rPr>
                <w:sz w:val="22"/>
                <w:szCs w:val="22"/>
                <w:lang w:val="de-DE"/>
              </w:rPr>
              <w:t xml:space="preserve">. </w:t>
            </w:r>
            <w:r w:rsidR="0024633C">
              <w:rPr>
                <w:sz w:val="22"/>
                <w:szCs w:val="22"/>
              </w:rPr>
              <w:t>Beograd: Fabrika knjiga.</w:t>
            </w:r>
          </w:p>
        </w:tc>
      </w:tr>
      <w:tr w:rsidR="002745BA" w:rsidRPr="001E400B" w:rsidTr="0024633C">
        <w:tc>
          <w:tcPr>
            <w:tcW w:w="3043" w:type="dxa"/>
          </w:tcPr>
          <w:p w:rsidR="002745BA" w:rsidRPr="0024633C" w:rsidRDefault="002745BA" w:rsidP="002745BA">
            <w:pPr>
              <w:rPr>
                <w:b/>
                <w:sz w:val="22"/>
                <w:szCs w:val="22"/>
                <w:lang w:val="sr-Cyrl-CS"/>
              </w:rPr>
            </w:pPr>
            <w:r w:rsidRPr="001E400B">
              <w:rPr>
                <w:b/>
                <w:bCs/>
                <w:sz w:val="22"/>
                <w:szCs w:val="22"/>
                <w:lang w:val="sr-Cyrl-CS"/>
              </w:rPr>
              <w:t xml:space="preserve">Број часова </w:t>
            </w:r>
            <w:r w:rsidRPr="001E400B">
              <w:rPr>
                <w:b/>
                <w:sz w:val="22"/>
                <w:szCs w:val="22"/>
                <w:lang w:val="sr-Cyrl-CS"/>
              </w:rPr>
              <w:t xml:space="preserve"> активне наставе</w:t>
            </w:r>
            <w:r w:rsidR="00770436">
              <w:rPr>
                <w:b/>
                <w:sz w:val="22"/>
                <w:szCs w:val="22"/>
                <w:lang w:val="sr-Cyrl-CS"/>
              </w:rPr>
              <w:t xml:space="preserve">: </w:t>
            </w:r>
            <w:r w:rsidRPr="001E400B">
              <w:rPr>
                <w:sz w:val="22"/>
                <w:szCs w:val="22"/>
                <w:lang w:val="sr-Cyrl-CS"/>
              </w:rPr>
              <w:t>120</w:t>
            </w:r>
          </w:p>
        </w:tc>
        <w:tc>
          <w:tcPr>
            <w:tcW w:w="2948" w:type="dxa"/>
          </w:tcPr>
          <w:p w:rsidR="002745BA" w:rsidRDefault="002745BA" w:rsidP="002745BA">
            <w:pPr>
              <w:rPr>
                <w:b/>
                <w:bCs/>
                <w:sz w:val="22"/>
                <w:szCs w:val="22"/>
                <w:lang w:val="sr-Cyrl-RS"/>
              </w:rPr>
            </w:pPr>
            <w:r w:rsidRPr="001E400B">
              <w:rPr>
                <w:b/>
                <w:bCs/>
                <w:sz w:val="22"/>
                <w:szCs w:val="22"/>
              </w:rPr>
              <w:t xml:space="preserve">Теоријска настава: </w:t>
            </w:r>
          </w:p>
          <w:p w:rsidR="002745BA" w:rsidRPr="001E400B" w:rsidRDefault="002745BA" w:rsidP="002745BA">
            <w:pPr>
              <w:rPr>
                <w:bCs/>
                <w:sz w:val="22"/>
                <w:szCs w:val="22"/>
                <w:lang w:val="sr-Cyrl-RS"/>
              </w:rPr>
            </w:pPr>
            <w:r w:rsidRPr="001E400B">
              <w:rPr>
                <w:bCs/>
                <w:sz w:val="22"/>
                <w:szCs w:val="22"/>
                <w:lang w:val="sr-Cyrl-RS"/>
              </w:rPr>
              <w:t>60</w:t>
            </w:r>
          </w:p>
        </w:tc>
        <w:tc>
          <w:tcPr>
            <w:tcW w:w="4377" w:type="dxa"/>
          </w:tcPr>
          <w:p w:rsidR="002745BA" w:rsidRDefault="002745BA" w:rsidP="002745BA">
            <w:pPr>
              <w:rPr>
                <w:b/>
                <w:bCs/>
                <w:sz w:val="22"/>
                <w:szCs w:val="22"/>
                <w:lang w:val="sr-Cyrl-RS"/>
              </w:rPr>
            </w:pPr>
            <w:r>
              <w:rPr>
                <w:b/>
                <w:bCs/>
                <w:sz w:val="22"/>
                <w:szCs w:val="22"/>
                <w:lang w:val="sr-Cyrl-RS"/>
              </w:rPr>
              <w:t>СИР</w:t>
            </w:r>
            <w:r>
              <w:rPr>
                <w:b/>
                <w:bCs/>
                <w:sz w:val="22"/>
                <w:szCs w:val="22"/>
              </w:rPr>
              <w:t xml:space="preserve">: </w:t>
            </w:r>
          </w:p>
          <w:p w:rsidR="002745BA" w:rsidRPr="001E400B" w:rsidRDefault="002745BA" w:rsidP="002745BA">
            <w:pPr>
              <w:rPr>
                <w:bCs/>
                <w:sz w:val="22"/>
                <w:szCs w:val="22"/>
                <w:lang w:val="sr-Cyrl-RS"/>
              </w:rPr>
            </w:pPr>
            <w:r w:rsidRPr="001E400B">
              <w:rPr>
                <w:bCs/>
                <w:sz w:val="22"/>
                <w:szCs w:val="22"/>
                <w:lang w:val="sr-Cyrl-RS"/>
              </w:rPr>
              <w:t>60</w:t>
            </w:r>
          </w:p>
        </w:tc>
      </w:tr>
      <w:tr w:rsidR="002745BA" w:rsidRPr="001E400B" w:rsidTr="0024633C">
        <w:tc>
          <w:tcPr>
            <w:tcW w:w="10368" w:type="dxa"/>
            <w:gridSpan w:val="3"/>
          </w:tcPr>
          <w:p w:rsidR="002745BA" w:rsidRDefault="002745BA" w:rsidP="002745BA">
            <w:pPr>
              <w:rPr>
                <w:b/>
                <w:bCs/>
                <w:sz w:val="22"/>
                <w:szCs w:val="22"/>
                <w:lang w:val="sr-Cyrl-CS"/>
              </w:rPr>
            </w:pPr>
            <w:r w:rsidRPr="001E400B">
              <w:rPr>
                <w:b/>
                <w:bCs/>
                <w:sz w:val="22"/>
                <w:szCs w:val="22"/>
                <w:lang w:val="sr-Cyrl-CS"/>
              </w:rPr>
              <w:t xml:space="preserve">Методе извођења наставе:  </w:t>
            </w:r>
          </w:p>
          <w:p w:rsidR="002745BA" w:rsidRDefault="002745BA" w:rsidP="002745BA">
            <w:pPr>
              <w:rPr>
                <w:bCs/>
                <w:sz w:val="22"/>
                <w:szCs w:val="22"/>
                <w:lang w:val="sr-Cyrl-CS"/>
              </w:rPr>
            </w:pPr>
            <w:r>
              <w:rPr>
                <w:bCs/>
                <w:sz w:val="22"/>
                <w:szCs w:val="22"/>
                <w:lang w:val="sr-Cyrl-CS"/>
              </w:rPr>
              <w:t>М</w:t>
            </w:r>
            <w:r w:rsidRPr="001E400B">
              <w:rPr>
                <w:bCs/>
                <w:sz w:val="22"/>
                <w:szCs w:val="22"/>
                <w:lang w:val="sr-Cyrl-CS"/>
              </w:rPr>
              <w:t xml:space="preserve">етода усменог излагања; метода разговора (хеуристички облик разговора, дискусија); </w:t>
            </w:r>
          </w:p>
          <w:p w:rsidR="002745BA" w:rsidRPr="001E400B" w:rsidRDefault="00770436" w:rsidP="002745BA">
            <w:pPr>
              <w:rPr>
                <w:bCs/>
                <w:sz w:val="22"/>
                <w:szCs w:val="22"/>
                <w:lang w:val="sr-Cyrl-CS"/>
              </w:rPr>
            </w:pPr>
            <w:r>
              <w:rPr>
                <w:bCs/>
                <w:sz w:val="22"/>
                <w:szCs w:val="22"/>
                <w:lang w:val="sr-Cyrl-CS"/>
              </w:rPr>
              <w:t>К</w:t>
            </w:r>
            <w:r w:rsidR="002745BA" w:rsidRPr="001E400B">
              <w:rPr>
                <w:bCs/>
                <w:sz w:val="22"/>
                <w:szCs w:val="22"/>
                <w:lang w:val="sr-Cyrl-CS"/>
              </w:rPr>
              <w:t>оришћење ИКТ у настави.</w:t>
            </w:r>
          </w:p>
        </w:tc>
      </w:tr>
      <w:tr w:rsidR="002745BA" w:rsidRPr="001E400B" w:rsidTr="0024633C">
        <w:tc>
          <w:tcPr>
            <w:tcW w:w="10368" w:type="dxa"/>
            <w:gridSpan w:val="3"/>
          </w:tcPr>
          <w:p w:rsidR="002745BA" w:rsidRDefault="002745BA" w:rsidP="002745BA">
            <w:pPr>
              <w:rPr>
                <w:sz w:val="22"/>
                <w:szCs w:val="22"/>
                <w:lang w:val="sr-Cyrl-CS"/>
              </w:rPr>
            </w:pPr>
            <w:r w:rsidRPr="001E400B">
              <w:rPr>
                <w:b/>
                <w:bCs/>
                <w:sz w:val="22"/>
                <w:szCs w:val="22"/>
                <w:lang w:val="sr-Cyrl-CS"/>
              </w:rPr>
              <w:t xml:space="preserve">Оцена  знања (максимални број поена 100): </w:t>
            </w:r>
            <w:r w:rsidRPr="001E400B">
              <w:rPr>
                <w:sz w:val="22"/>
                <w:szCs w:val="22"/>
                <w:lang w:val="sr-Cyrl-CS"/>
              </w:rPr>
              <w:t xml:space="preserve"> </w:t>
            </w:r>
          </w:p>
          <w:p w:rsidR="002745BA" w:rsidRPr="001E400B" w:rsidRDefault="002745BA" w:rsidP="002745BA">
            <w:pPr>
              <w:rPr>
                <w:sz w:val="22"/>
                <w:szCs w:val="22"/>
                <w:lang w:val="sr-Cyrl-CS"/>
              </w:rPr>
            </w:pPr>
            <w:r w:rsidRPr="001E400B">
              <w:rPr>
                <w:sz w:val="22"/>
                <w:szCs w:val="22"/>
                <w:lang w:val="sr-Cyrl-CS"/>
              </w:rPr>
              <w:t xml:space="preserve">активност у току предавања (10), презентација пројекта </w:t>
            </w:r>
          </w:p>
          <w:p w:rsidR="002745BA" w:rsidRPr="001E400B" w:rsidRDefault="002745BA" w:rsidP="002745BA">
            <w:pPr>
              <w:rPr>
                <w:sz w:val="22"/>
                <w:szCs w:val="22"/>
                <w:lang w:val="sr-Cyrl-CS"/>
              </w:rPr>
            </w:pPr>
            <w:r w:rsidRPr="001E400B">
              <w:rPr>
                <w:sz w:val="22"/>
                <w:szCs w:val="22"/>
                <w:lang w:val="sr-Cyrl-CS"/>
              </w:rPr>
              <w:t>(15); колоквијум (15), семинар (10), завршни успит – писмени део (25), усмени део (25</w:t>
            </w:r>
            <w:r>
              <w:rPr>
                <w:sz w:val="22"/>
                <w:szCs w:val="22"/>
                <w:lang w:val="sr-Cyrl-CS"/>
              </w:rPr>
              <w:t>)</w:t>
            </w:r>
          </w:p>
        </w:tc>
      </w:tr>
    </w:tbl>
    <w:p w:rsidR="002745BA" w:rsidRDefault="002745BA"/>
    <w:p w:rsidR="002745BA" w:rsidRDefault="002745BA" w:rsidP="002745BA">
      <w:pPr>
        <w:rPr>
          <w:b/>
          <w:lang w:val="ru-RU"/>
        </w:rPr>
      </w:pPr>
    </w:p>
    <w:p w:rsidR="0024633C" w:rsidRDefault="0024633C" w:rsidP="002745BA">
      <w:pPr>
        <w:rPr>
          <w:b/>
          <w:lang w:val="ru-RU"/>
        </w:rPr>
      </w:pPr>
    </w:p>
    <w:p w:rsidR="0024633C" w:rsidRDefault="0024633C" w:rsidP="002745BA">
      <w:pPr>
        <w:rPr>
          <w:b/>
          <w:lang w:val="ru-RU"/>
        </w:rPr>
      </w:pPr>
    </w:p>
    <w:p w:rsidR="0024633C" w:rsidRDefault="0024633C" w:rsidP="002745BA">
      <w:pPr>
        <w:rPr>
          <w:b/>
          <w:lang w:val="ru-RU"/>
        </w:rPr>
      </w:pPr>
    </w:p>
    <w:p w:rsidR="0024633C" w:rsidRPr="00341BC6" w:rsidRDefault="0024633C" w:rsidP="002745BA">
      <w:pPr>
        <w:rPr>
          <w:b/>
          <w:lang w:val="ru-RU"/>
        </w:rPr>
      </w:pPr>
    </w:p>
    <w:tbl>
      <w:tblPr>
        <w:tblW w:w="1044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3960"/>
        <w:gridCol w:w="4140"/>
      </w:tblGrid>
      <w:tr w:rsidR="002745BA" w:rsidRPr="006D4875" w:rsidTr="0024633C">
        <w:trPr>
          <w:trHeight w:val="227"/>
        </w:trPr>
        <w:tc>
          <w:tcPr>
            <w:tcW w:w="10440" w:type="dxa"/>
            <w:gridSpan w:val="3"/>
          </w:tcPr>
          <w:p w:rsidR="002745BA" w:rsidRPr="006D4875" w:rsidRDefault="002745BA" w:rsidP="00BC57D7">
            <w:pPr>
              <w:pStyle w:val="Heading2"/>
            </w:pPr>
            <w:bookmarkStart w:id="4" w:name="_Toc431814294"/>
            <w:r w:rsidRPr="006D4875">
              <w:rPr>
                <w:lang w:val="sr-Cyrl-CS"/>
              </w:rPr>
              <w:t xml:space="preserve">Назив предмета: </w:t>
            </w:r>
            <w:r w:rsidRPr="00994B4C">
              <w:rPr>
                <w:rStyle w:val="Heading3Char"/>
              </w:rPr>
              <w:t>Етика 21.века</w:t>
            </w:r>
            <w:bookmarkEnd w:id="4"/>
            <w:r w:rsidRPr="006D4875">
              <w:t xml:space="preserve"> </w:t>
            </w:r>
          </w:p>
        </w:tc>
      </w:tr>
      <w:tr w:rsidR="002745BA" w:rsidRPr="006D4875" w:rsidTr="0024633C">
        <w:trPr>
          <w:trHeight w:val="227"/>
        </w:trPr>
        <w:tc>
          <w:tcPr>
            <w:tcW w:w="10440" w:type="dxa"/>
            <w:gridSpan w:val="3"/>
          </w:tcPr>
          <w:p w:rsidR="002745BA" w:rsidRPr="006D4875" w:rsidRDefault="002745BA" w:rsidP="002745BA">
            <w:pPr>
              <w:pStyle w:val="NoSpacing"/>
              <w:rPr>
                <w:rFonts w:ascii="Times New Roman" w:hAnsi="Times New Roman" w:cs="Times New Roman"/>
                <w:lang w:val="sr-Cyrl-CS"/>
              </w:rPr>
            </w:pPr>
            <w:r w:rsidRPr="006D4875">
              <w:rPr>
                <w:rFonts w:ascii="Times New Roman" w:hAnsi="Times New Roman" w:cs="Times New Roman"/>
                <w:b/>
                <w:lang w:val="sr-Cyrl-CS"/>
              </w:rPr>
              <w:t>Наставник или наставници</w:t>
            </w:r>
            <w:r w:rsidRPr="006D4875">
              <w:rPr>
                <w:rFonts w:ascii="Times New Roman" w:hAnsi="Times New Roman" w:cs="Times New Roman"/>
                <w:lang w:val="sr-Cyrl-CS"/>
              </w:rPr>
              <w:t>: Ружица Ж. Петровић</w:t>
            </w:r>
          </w:p>
        </w:tc>
      </w:tr>
      <w:tr w:rsidR="002745BA" w:rsidRPr="006D4875" w:rsidTr="0024633C">
        <w:trPr>
          <w:trHeight w:val="227"/>
        </w:trPr>
        <w:tc>
          <w:tcPr>
            <w:tcW w:w="10440" w:type="dxa"/>
            <w:gridSpan w:val="3"/>
          </w:tcPr>
          <w:p w:rsidR="002745BA" w:rsidRPr="006D4875" w:rsidRDefault="002745BA" w:rsidP="002745BA">
            <w:pPr>
              <w:pStyle w:val="NoSpacing"/>
              <w:rPr>
                <w:rFonts w:ascii="Times New Roman" w:hAnsi="Times New Roman" w:cs="Times New Roman"/>
                <w:lang w:val="sr-Cyrl-CS"/>
              </w:rPr>
            </w:pPr>
            <w:r w:rsidRPr="006D4875">
              <w:rPr>
                <w:rFonts w:ascii="Times New Roman" w:hAnsi="Times New Roman" w:cs="Times New Roman"/>
                <w:b/>
                <w:lang w:val="sr-Cyrl-CS"/>
              </w:rPr>
              <w:t>Статус предмета</w:t>
            </w:r>
            <w:r w:rsidRPr="006D4875">
              <w:rPr>
                <w:rFonts w:ascii="Times New Roman" w:hAnsi="Times New Roman" w:cs="Times New Roman"/>
                <w:lang w:val="sr-Cyrl-CS"/>
              </w:rPr>
              <w:t>: Изборни</w:t>
            </w:r>
          </w:p>
        </w:tc>
      </w:tr>
      <w:tr w:rsidR="002745BA" w:rsidRPr="006D4875" w:rsidTr="0024633C">
        <w:trPr>
          <w:trHeight w:val="227"/>
        </w:trPr>
        <w:tc>
          <w:tcPr>
            <w:tcW w:w="10440" w:type="dxa"/>
            <w:gridSpan w:val="3"/>
          </w:tcPr>
          <w:p w:rsidR="002745BA" w:rsidRPr="006D4875" w:rsidRDefault="002745BA" w:rsidP="002745BA">
            <w:pPr>
              <w:pStyle w:val="NoSpacing"/>
              <w:rPr>
                <w:rFonts w:ascii="Times New Roman" w:hAnsi="Times New Roman" w:cs="Times New Roman"/>
                <w:b/>
              </w:rPr>
            </w:pPr>
            <w:r w:rsidRPr="006D4875">
              <w:rPr>
                <w:rFonts w:ascii="Times New Roman" w:hAnsi="Times New Roman" w:cs="Times New Roman"/>
                <w:b/>
                <w:lang w:val="sr-Cyrl-CS"/>
              </w:rPr>
              <w:t>Број ЕСПБ:</w:t>
            </w:r>
            <w:r w:rsidRPr="006D4875">
              <w:rPr>
                <w:rFonts w:ascii="Times New Roman" w:hAnsi="Times New Roman" w:cs="Times New Roman"/>
                <w:b/>
              </w:rPr>
              <w:t xml:space="preserve"> </w:t>
            </w:r>
            <w:r w:rsidRPr="00240D76">
              <w:rPr>
                <w:rFonts w:ascii="Times New Roman" w:hAnsi="Times New Roman" w:cs="Times New Roman"/>
              </w:rPr>
              <w:t>10</w:t>
            </w:r>
          </w:p>
        </w:tc>
      </w:tr>
      <w:tr w:rsidR="002745BA" w:rsidRPr="006D4875" w:rsidTr="0024633C">
        <w:trPr>
          <w:trHeight w:val="227"/>
        </w:trPr>
        <w:tc>
          <w:tcPr>
            <w:tcW w:w="10440" w:type="dxa"/>
            <w:gridSpan w:val="3"/>
          </w:tcPr>
          <w:p w:rsidR="002745BA" w:rsidRPr="006D4875" w:rsidRDefault="002745BA" w:rsidP="002745BA">
            <w:pPr>
              <w:pStyle w:val="NoSpacing"/>
              <w:rPr>
                <w:rFonts w:ascii="Times New Roman" w:hAnsi="Times New Roman" w:cs="Times New Roman"/>
                <w:lang w:val="sr-Cyrl-RS"/>
              </w:rPr>
            </w:pPr>
            <w:r w:rsidRPr="006D4875">
              <w:rPr>
                <w:rFonts w:ascii="Times New Roman" w:hAnsi="Times New Roman" w:cs="Times New Roman"/>
                <w:b/>
                <w:lang w:val="sr-Cyrl-CS"/>
              </w:rPr>
              <w:t>Услов:</w:t>
            </w:r>
            <w:r w:rsidRPr="006D4875">
              <w:rPr>
                <w:rFonts w:ascii="Times New Roman" w:hAnsi="Times New Roman" w:cs="Times New Roman"/>
                <w:b/>
              </w:rPr>
              <w:t xml:space="preserve"> </w:t>
            </w:r>
            <w:r>
              <w:rPr>
                <w:rFonts w:ascii="Times New Roman" w:hAnsi="Times New Roman" w:cs="Times New Roman"/>
                <w:lang w:val="sr-Cyrl-RS"/>
              </w:rPr>
              <w:t>/</w:t>
            </w:r>
          </w:p>
        </w:tc>
      </w:tr>
      <w:tr w:rsidR="002745BA" w:rsidRPr="006D4875" w:rsidTr="0024633C">
        <w:trPr>
          <w:trHeight w:val="227"/>
        </w:trPr>
        <w:tc>
          <w:tcPr>
            <w:tcW w:w="10440" w:type="dxa"/>
            <w:gridSpan w:val="3"/>
          </w:tcPr>
          <w:p w:rsidR="002745BA" w:rsidRPr="006D4875" w:rsidRDefault="002745BA" w:rsidP="002745BA">
            <w:pPr>
              <w:pStyle w:val="NoSpacing"/>
              <w:rPr>
                <w:rFonts w:ascii="Times New Roman" w:hAnsi="Times New Roman" w:cs="Times New Roman"/>
                <w:b/>
                <w:lang w:val="sr-Cyrl-CS"/>
              </w:rPr>
            </w:pPr>
            <w:r w:rsidRPr="006D4875">
              <w:rPr>
                <w:rFonts w:ascii="Times New Roman" w:hAnsi="Times New Roman" w:cs="Times New Roman"/>
                <w:b/>
                <w:lang w:val="sr-Cyrl-CS"/>
              </w:rPr>
              <w:t>Циљ предмета</w:t>
            </w:r>
          </w:p>
          <w:p w:rsidR="002745BA" w:rsidRPr="006D4875" w:rsidRDefault="002745BA" w:rsidP="00240D76">
            <w:pPr>
              <w:pStyle w:val="NoSpacing"/>
              <w:jc w:val="both"/>
              <w:rPr>
                <w:rFonts w:ascii="Times New Roman" w:hAnsi="Times New Roman" w:cs="Times New Roman"/>
              </w:rPr>
            </w:pPr>
            <w:r w:rsidRPr="00240D76">
              <w:rPr>
                <w:rFonts w:ascii="Times New Roman" w:hAnsi="Times New Roman" w:cs="Times New Roman"/>
              </w:rPr>
              <w:t xml:space="preserve">Упознавање са теоријама и орјентацијама новоотворених моралних питања насталих </w:t>
            </w:r>
            <w:r w:rsidR="00770436" w:rsidRPr="00240D76">
              <w:rPr>
                <w:rFonts w:ascii="Times New Roman" w:hAnsi="Times New Roman" w:cs="Times New Roman"/>
              </w:rPr>
              <w:t xml:space="preserve">из потребе етичког осмишљавања </w:t>
            </w:r>
            <w:r w:rsidRPr="00240D76">
              <w:rPr>
                <w:rFonts w:ascii="Times New Roman" w:hAnsi="Times New Roman" w:cs="Times New Roman"/>
              </w:rPr>
              <w:t>смисла и могућности технолошке употребе научних знања.</w:t>
            </w:r>
            <w:r w:rsidRPr="006D4875">
              <w:rPr>
                <w:rStyle w:val="apple-converted-space"/>
                <w:rFonts w:ascii="Times New Roman" w:hAnsi="Times New Roman" w:cs="Times New Roman"/>
                <w:color w:val="3D3535"/>
                <w:shd w:val="clear" w:color="auto" w:fill="FFFFFF"/>
              </w:rPr>
              <w:t xml:space="preserve"> </w:t>
            </w:r>
          </w:p>
        </w:tc>
      </w:tr>
      <w:tr w:rsidR="002745BA" w:rsidRPr="006D4875" w:rsidTr="0024633C">
        <w:trPr>
          <w:trHeight w:val="872"/>
        </w:trPr>
        <w:tc>
          <w:tcPr>
            <w:tcW w:w="10440" w:type="dxa"/>
            <w:gridSpan w:val="3"/>
          </w:tcPr>
          <w:p w:rsidR="002745BA" w:rsidRPr="006D4875" w:rsidRDefault="002745BA" w:rsidP="002745BA">
            <w:pPr>
              <w:pStyle w:val="NoSpacing"/>
              <w:rPr>
                <w:rFonts w:ascii="Times New Roman" w:hAnsi="Times New Roman" w:cs="Times New Roman"/>
                <w:b/>
              </w:rPr>
            </w:pPr>
            <w:r w:rsidRPr="006D4875">
              <w:rPr>
                <w:rFonts w:ascii="Times New Roman" w:hAnsi="Times New Roman" w:cs="Times New Roman"/>
                <w:b/>
              </w:rPr>
              <w:t>Исход предмета</w:t>
            </w:r>
          </w:p>
          <w:p w:rsidR="002745BA" w:rsidRPr="006D4875" w:rsidRDefault="002745BA" w:rsidP="00240D76">
            <w:pPr>
              <w:pStyle w:val="NoSpacing"/>
              <w:jc w:val="both"/>
              <w:rPr>
                <w:rFonts w:ascii="Times New Roman" w:hAnsi="Times New Roman" w:cs="Times New Roman"/>
              </w:rPr>
            </w:pPr>
            <w:r w:rsidRPr="006D4875">
              <w:rPr>
                <w:rFonts w:ascii="Times New Roman" w:hAnsi="Times New Roman" w:cs="Times New Roman"/>
              </w:rPr>
              <w:t>Оспособљавање за самостално тумачење и примену фундаменталних етич</w:t>
            </w:r>
            <w:r w:rsidR="00240D76">
              <w:rPr>
                <w:rFonts w:ascii="Times New Roman" w:hAnsi="Times New Roman" w:cs="Times New Roman"/>
              </w:rPr>
              <w:t>ких знања у научном истраживању</w:t>
            </w:r>
            <w:r w:rsidRPr="006D4875">
              <w:rPr>
                <w:rFonts w:ascii="Times New Roman" w:hAnsi="Times New Roman" w:cs="Times New Roman"/>
              </w:rPr>
              <w:t xml:space="preserve"> актуелних моралних феномена и питања која припадају различитим областима и правцима етике новог доба.</w:t>
            </w:r>
          </w:p>
        </w:tc>
      </w:tr>
      <w:tr w:rsidR="002745BA" w:rsidRPr="006D4875" w:rsidTr="0024633C">
        <w:trPr>
          <w:trHeight w:val="227"/>
        </w:trPr>
        <w:tc>
          <w:tcPr>
            <w:tcW w:w="10440" w:type="dxa"/>
            <w:gridSpan w:val="3"/>
          </w:tcPr>
          <w:p w:rsidR="002745BA" w:rsidRDefault="002745BA" w:rsidP="002745BA">
            <w:pPr>
              <w:pStyle w:val="NoSpacing"/>
              <w:rPr>
                <w:rFonts w:ascii="Times New Roman" w:hAnsi="Times New Roman" w:cs="Times New Roman"/>
                <w:b/>
                <w:lang w:val="sr-Cyrl-CS"/>
              </w:rPr>
            </w:pPr>
            <w:r w:rsidRPr="006D4875">
              <w:rPr>
                <w:rFonts w:ascii="Times New Roman" w:hAnsi="Times New Roman" w:cs="Times New Roman"/>
                <w:b/>
                <w:lang w:val="sr-Cyrl-CS"/>
              </w:rPr>
              <w:t>Садржај предмета</w:t>
            </w:r>
          </w:p>
          <w:p w:rsidR="00770436" w:rsidRPr="006D4875" w:rsidRDefault="00770436" w:rsidP="002745BA">
            <w:pPr>
              <w:pStyle w:val="NoSpacing"/>
              <w:rPr>
                <w:rFonts w:ascii="Times New Roman" w:hAnsi="Times New Roman" w:cs="Times New Roman"/>
                <w:b/>
                <w:lang w:val="sr-Cyrl-CS"/>
              </w:rPr>
            </w:pPr>
          </w:p>
          <w:p w:rsidR="002745BA" w:rsidRPr="006D4875" w:rsidRDefault="002745BA" w:rsidP="002745BA">
            <w:pPr>
              <w:pStyle w:val="NoSpacing"/>
              <w:rPr>
                <w:rFonts w:ascii="Times New Roman" w:hAnsi="Times New Roman" w:cs="Times New Roman"/>
                <w:i/>
                <w:iCs/>
              </w:rPr>
            </w:pPr>
            <w:r w:rsidRPr="006D4875">
              <w:rPr>
                <w:rFonts w:ascii="Times New Roman" w:hAnsi="Times New Roman" w:cs="Times New Roman"/>
                <w:i/>
                <w:iCs/>
                <w:lang w:val="sr-Cyrl-CS"/>
              </w:rPr>
              <w:t>Теоријска настава</w:t>
            </w:r>
          </w:p>
          <w:p w:rsidR="002745BA" w:rsidRPr="00B02652" w:rsidRDefault="002745BA" w:rsidP="00240D76">
            <w:pPr>
              <w:pStyle w:val="NoSpacing"/>
              <w:jc w:val="both"/>
              <w:rPr>
                <w:rFonts w:ascii="Times New Roman" w:hAnsi="Times New Roman" w:cs="Times New Roman"/>
              </w:rPr>
            </w:pPr>
            <w:r w:rsidRPr="00B02652">
              <w:rPr>
                <w:rFonts w:ascii="Times New Roman" w:hAnsi="Times New Roman" w:cs="Times New Roman"/>
              </w:rPr>
              <w:t xml:space="preserve">Приступи у етици – Метаетика – Нормативна етика – Примењена етика. Анализа етичких теорија – Консеквенционалистичка – телеолошка, неконвенционалистичка – деонтолошка, еудемонистичка. Антиципација етике 21.века. Фундаментална етичка питања савременог доба. Интегративни приступи у истраживању односа научних знања и етичке оправданости њихове примене. Етичка рефлексија научног интереса и друштвеног добра. </w:t>
            </w:r>
          </w:p>
          <w:p w:rsidR="002745BA" w:rsidRDefault="002745BA" w:rsidP="002745BA">
            <w:pPr>
              <w:pStyle w:val="NoSpacing"/>
              <w:rPr>
                <w:rFonts w:ascii="Times New Roman" w:hAnsi="Times New Roman" w:cs="Times New Roman"/>
              </w:rPr>
            </w:pPr>
          </w:p>
          <w:p w:rsidR="002745BA" w:rsidRPr="00770436" w:rsidRDefault="002745BA" w:rsidP="002745BA">
            <w:pPr>
              <w:pStyle w:val="NoSpacing"/>
              <w:rPr>
                <w:rFonts w:ascii="Times New Roman" w:hAnsi="Times New Roman" w:cs="Times New Roman"/>
                <w:i/>
              </w:rPr>
            </w:pPr>
            <w:r w:rsidRPr="00770436">
              <w:rPr>
                <w:rFonts w:ascii="Times New Roman" w:hAnsi="Times New Roman" w:cs="Times New Roman"/>
                <w:i/>
              </w:rPr>
              <w:t xml:space="preserve">Практична настава </w:t>
            </w:r>
          </w:p>
          <w:p w:rsidR="002745BA" w:rsidRPr="00B02652" w:rsidRDefault="002745BA" w:rsidP="002745BA">
            <w:pPr>
              <w:pStyle w:val="NoSpacing"/>
              <w:rPr>
                <w:rFonts w:ascii="Times New Roman" w:hAnsi="Times New Roman" w:cs="Times New Roman"/>
              </w:rPr>
            </w:pPr>
            <w:r w:rsidRPr="00B02652">
              <w:rPr>
                <w:rFonts w:ascii="Times New Roman" w:hAnsi="Times New Roman" w:cs="Times New Roman"/>
              </w:rPr>
              <w:t>Самостални истраживачки рад</w:t>
            </w:r>
            <w:r w:rsidR="00240D76">
              <w:rPr>
                <w:rFonts w:ascii="Times New Roman" w:hAnsi="Times New Roman" w:cs="Times New Roman"/>
                <w:lang w:val="sr-Cyrl-RS"/>
              </w:rPr>
              <w:t>.</w:t>
            </w:r>
            <w:r w:rsidRPr="00B02652">
              <w:rPr>
                <w:rFonts w:ascii="Times New Roman" w:hAnsi="Times New Roman" w:cs="Times New Roman"/>
              </w:rPr>
              <w:t xml:space="preserve"> </w:t>
            </w:r>
          </w:p>
          <w:p w:rsidR="002745BA" w:rsidRPr="00240D76" w:rsidRDefault="002745BA" w:rsidP="002745BA">
            <w:pPr>
              <w:pStyle w:val="NoSpacing"/>
              <w:rPr>
                <w:rFonts w:ascii="Times New Roman" w:hAnsi="Times New Roman" w:cs="Times New Roman"/>
                <w:lang w:val="sr-Cyrl-RS"/>
              </w:rPr>
            </w:pPr>
            <w:r w:rsidRPr="00B02652">
              <w:rPr>
                <w:rFonts w:ascii="Times New Roman" w:hAnsi="Times New Roman" w:cs="Times New Roman"/>
              </w:rPr>
              <w:t>Израда и презентација научних есеја, припрема научних чланака и научних саопштења</w:t>
            </w:r>
            <w:r w:rsidR="00240D76">
              <w:rPr>
                <w:rFonts w:ascii="Times New Roman" w:hAnsi="Times New Roman" w:cs="Times New Roman"/>
                <w:lang w:val="sr-Cyrl-RS"/>
              </w:rPr>
              <w:t>.</w:t>
            </w:r>
          </w:p>
          <w:p w:rsidR="00770436" w:rsidRPr="00770436" w:rsidRDefault="00770436" w:rsidP="002745BA">
            <w:pPr>
              <w:pStyle w:val="NoSpacing"/>
              <w:rPr>
                <w:rFonts w:ascii="Times New Roman" w:hAnsi="Times New Roman" w:cs="Times New Roman"/>
                <w:lang w:val="sr-Cyrl-RS"/>
              </w:rPr>
            </w:pPr>
          </w:p>
        </w:tc>
      </w:tr>
      <w:tr w:rsidR="002745BA" w:rsidRPr="006D4875" w:rsidTr="0024633C">
        <w:trPr>
          <w:trHeight w:val="2132"/>
        </w:trPr>
        <w:tc>
          <w:tcPr>
            <w:tcW w:w="10440" w:type="dxa"/>
            <w:gridSpan w:val="3"/>
          </w:tcPr>
          <w:p w:rsidR="002745BA" w:rsidRPr="006D4875" w:rsidRDefault="002745BA" w:rsidP="002745BA">
            <w:pPr>
              <w:pStyle w:val="NoSpacing"/>
              <w:rPr>
                <w:rFonts w:ascii="Times New Roman" w:hAnsi="Times New Roman" w:cs="Times New Roman"/>
                <w:b/>
                <w:lang w:val="sr-Cyrl-CS"/>
              </w:rPr>
            </w:pPr>
            <w:r w:rsidRPr="006D4875">
              <w:rPr>
                <w:rFonts w:ascii="Times New Roman" w:hAnsi="Times New Roman" w:cs="Times New Roman"/>
                <w:b/>
                <w:lang w:val="sr-Cyrl-CS"/>
              </w:rPr>
              <w:t xml:space="preserve">Препоручена литература </w:t>
            </w:r>
          </w:p>
          <w:p w:rsidR="002745BA" w:rsidRPr="006D4875" w:rsidRDefault="002745BA" w:rsidP="002745BA">
            <w:pPr>
              <w:pStyle w:val="NoSpacing"/>
              <w:rPr>
                <w:rFonts w:ascii="Times New Roman" w:hAnsi="Times New Roman" w:cs="Times New Roman"/>
              </w:rPr>
            </w:pPr>
            <w:r w:rsidRPr="006D4875">
              <w:rPr>
                <w:rFonts w:ascii="Times New Roman" w:hAnsi="Times New Roman" w:cs="Times New Roman"/>
              </w:rPr>
              <w:t xml:space="preserve">Петровић, Р. (2014). </w:t>
            </w:r>
            <w:r w:rsidRPr="006D4875">
              <w:rPr>
                <w:rFonts w:ascii="Times New Roman" w:hAnsi="Times New Roman" w:cs="Times New Roman"/>
                <w:i/>
              </w:rPr>
              <w:t>Етика и биоетика</w:t>
            </w:r>
            <w:r w:rsidR="00240D76">
              <w:rPr>
                <w:rFonts w:ascii="Times New Roman" w:hAnsi="Times New Roman" w:cs="Times New Roman"/>
              </w:rPr>
              <w:t xml:space="preserve">. Панчево. Еврорегионални </w:t>
            </w:r>
            <w:r w:rsidRPr="006D4875">
              <w:rPr>
                <w:rFonts w:ascii="Times New Roman" w:hAnsi="Times New Roman" w:cs="Times New Roman"/>
              </w:rPr>
              <w:t>центар за развој друштва у мултиетничким срединама „In medias res“</w:t>
            </w:r>
          </w:p>
          <w:p w:rsidR="002745BA" w:rsidRPr="006D4875" w:rsidRDefault="002745BA" w:rsidP="002745BA">
            <w:pPr>
              <w:pStyle w:val="NoSpacing"/>
              <w:rPr>
                <w:rFonts w:ascii="Times New Roman" w:hAnsi="Times New Roman" w:cs="Times New Roman"/>
              </w:rPr>
            </w:pPr>
            <w:r w:rsidRPr="006D4875">
              <w:rPr>
                <w:rFonts w:ascii="Times New Roman" w:hAnsi="Times New Roman" w:cs="Times New Roman"/>
              </w:rPr>
              <w:t xml:space="preserve">Singer, P. (2000) </w:t>
            </w:r>
            <w:r w:rsidRPr="006D4875">
              <w:rPr>
                <w:rFonts w:ascii="Times New Roman" w:hAnsi="Times New Roman" w:cs="Times New Roman"/>
                <w:i/>
              </w:rPr>
              <w:t>Praktična etika.</w:t>
            </w:r>
            <w:r w:rsidRPr="006D4875">
              <w:rPr>
                <w:rFonts w:ascii="Times New Roman" w:hAnsi="Times New Roman" w:cs="Times New Roman"/>
              </w:rPr>
              <w:t xml:space="preserve"> Beograd. Signature</w:t>
            </w:r>
          </w:p>
          <w:p w:rsidR="002745BA" w:rsidRPr="006D4875" w:rsidRDefault="002745BA" w:rsidP="002745BA">
            <w:pPr>
              <w:pStyle w:val="NoSpacing"/>
              <w:rPr>
                <w:rFonts w:ascii="Times New Roman" w:eastAsia="Times New Roman" w:hAnsi="Times New Roman" w:cs="Times New Roman"/>
                <w:color w:val="222222"/>
              </w:rPr>
            </w:pPr>
            <w:r w:rsidRPr="006D4875">
              <w:rPr>
                <w:rFonts w:ascii="Times New Roman" w:eastAsia="Times New Roman" w:hAnsi="Times New Roman" w:cs="Times New Roman"/>
                <w:color w:val="222222"/>
              </w:rPr>
              <w:t xml:space="preserve">Hester,  M. &amp; Ford, Dž.P. (2009). </w:t>
            </w:r>
            <w:r w:rsidRPr="006D4875">
              <w:rPr>
                <w:rFonts w:ascii="Times New Roman" w:eastAsia="Times New Roman" w:hAnsi="Times New Roman" w:cs="Times New Roman"/>
                <w:i/>
                <w:color w:val="222222"/>
              </w:rPr>
              <w:t>Kompjuteri i etika u sajber dobu</w:t>
            </w:r>
            <w:r w:rsidRPr="006D4875">
              <w:rPr>
                <w:rFonts w:ascii="Times New Roman" w:eastAsia="Times New Roman" w:hAnsi="Times New Roman" w:cs="Times New Roman"/>
                <w:color w:val="222222"/>
              </w:rPr>
              <w:t xml:space="preserve">. Beograd, Službeni glasnik </w:t>
            </w:r>
          </w:p>
          <w:p w:rsidR="002745BA" w:rsidRPr="006D4875" w:rsidRDefault="002745BA" w:rsidP="002745BA">
            <w:pPr>
              <w:pStyle w:val="NoSpacing"/>
              <w:rPr>
                <w:rFonts w:ascii="Times New Roman" w:eastAsia="Times New Roman" w:hAnsi="Times New Roman" w:cs="Times New Roman"/>
              </w:rPr>
            </w:pPr>
            <w:r w:rsidRPr="006D4875">
              <w:rPr>
                <w:rFonts w:ascii="Times New Roman" w:eastAsia="Times New Roman" w:hAnsi="Times New Roman" w:cs="Times New Roman"/>
              </w:rPr>
              <w:t xml:space="preserve">Bauman Zigmunt  (2009) </w:t>
            </w:r>
            <w:r w:rsidRPr="006D4875">
              <w:rPr>
                <w:rFonts w:ascii="Times New Roman" w:eastAsia="Times New Roman" w:hAnsi="Times New Roman" w:cs="Times New Roman"/>
                <w:i/>
              </w:rPr>
              <w:t>Postmoderna etika,</w:t>
            </w:r>
            <w:r w:rsidRPr="006D4875">
              <w:rPr>
                <w:rFonts w:ascii="Times New Roman" w:eastAsia="Times New Roman" w:hAnsi="Times New Roman" w:cs="Times New Roman"/>
              </w:rPr>
              <w:t xml:space="preserve"> Zagreb: AMG</w:t>
            </w:r>
          </w:p>
          <w:p w:rsidR="002745BA" w:rsidRPr="006D4875" w:rsidRDefault="002745BA" w:rsidP="002745BA">
            <w:pPr>
              <w:pStyle w:val="NoSpacing"/>
              <w:rPr>
                <w:rFonts w:ascii="Times New Roman" w:eastAsia="Times New Roman" w:hAnsi="Times New Roman" w:cs="Times New Roman"/>
                <w:color w:val="222222"/>
              </w:rPr>
            </w:pPr>
            <w:r w:rsidRPr="006D4875">
              <w:rPr>
                <w:rFonts w:ascii="Times New Roman" w:eastAsia="Times New Roman" w:hAnsi="Times New Roman" w:cs="Times New Roman"/>
                <w:color w:val="222222"/>
              </w:rPr>
              <w:t xml:space="preserve">Izrael, M. &amp; Hej, I. (2012). </w:t>
            </w:r>
            <w:r w:rsidRPr="006D4875">
              <w:rPr>
                <w:rFonts w:ascii="Times New Roman" w:eastAsia="Times New Roman" w:hAnsi="Times New Roman" w:cs="Times New Roman"/>
                <w:i/>
                <w:color w:val="222222"/>
              </w:rPr>
              <w:t>Etika istraživanja u društvenim naukama</w:t>
            </w:r>
            <w:r w:rsidRPr="006D4875">
              <w:rPr>
                <w:rFonts w:ascii="Times New Roman" w:eastAsia="Times New Roman" w:hAnsi="Times New Roman" w:cs="Times New Roman"/>
                <w:color w:val="222222"/>
              </w:rPr>
              <w:t xml:space="preserve">. Beograd: Službeni glasnik </w:t>
            </w:r>
          </w:p>
          <w:p w:rsidR="002745BA" w:rsidRPr="006D4875" w:rsidRDefault="002745BA" w:rsidP="002745BA">
            <w:pPr>
              <w:pStyle w:val="NoSpacing"/>
              <w:rPr>
                <w:rFonts w:ascii="Times New Roman" w:hAnsi="Times New Roman" w:cs="Times New Roman"/>
              </w:rPr>
            </w:pPr>
            <w:r w:rsidRPr="006D4875">
              <w:rPr>
                <w:rFonts w:ascii="Times New Roman" w:eastAsia="Times New Roman" w:hAnsi="Times New Roman" w:cs="Times New Roman"/>
                <w:i/>
              </w:rPr>
              <w:t>Horizonti bioetike</w:t>
            </w:r>
            <w:r w:rsidRPr="006D4875">
              <w:rPr>
                <w:rFonts w:ascii="Times New Roman" w:eastAsia="Times New Roman" w:hAnsi="Times New Roman" w:cs="Times New Roman"/>
              </w:rPr>
              <w:t xml:space="preserve"> (2012). Drezgić, R. Radinković, Ž. Krstić, P. (priredili) Beograd: Institut za filozofiju i društvenu teoriju </w:t>
            </w:r>
            <w:r w:rsidRPr="006D4875">
              <w:rPr>
                <w:rFonts w:ascii="Times New Roman" w:hAnsi="Times New Roman" w:cs="Times New Roman"/>
              </w:rPr>
              <w:t xml:space="preserve"> </w:t>
            </w:r>
          </w:p>
        </w:tc>
      </w:tr>
      <w:tr w:rsidR="002745BA" w:rsidRPr="006D4875" w:rsidTr="00770436">
        <w:trPr>
          <w:trHeight w:val="227"/>
        </w:trPr>
        <w:tc>
          <w:tcPr>
            <w:tcW w:w="2340" w:type="dxa"/>
          </w:tcPr>
          <w:p w:rsidR="002745BA" w:rsidRPr="006D4875" w:rsidRDefault="002745BA" w:rsidP="002745BA">
            <w:pPr>
              <w:pStyle w:val="NoSpacing"/>
              <w:rPr>
                <w:rFonts w:ascii="Times New Roman" w:hAnsi="Times New Roman" w:cs="Times New Roman"/>
                <w:lang w:val="sr-Cyrl-RS"/>
              </w:rPr>
            </w:pPr>
            <w:r w:rsidRPr="006D4875">
              <w:rPr>
                <w:rFonts w:ascii="Times New Roman" w:hAnsi="Times New Roman" w:cs="Times New Roman"/>
                <w:bCs/>
                <w:lang w:val="sr-Cyrl-CS"/>
              </w:rPr>
              <w:t>Број час</w:t>
            </w:r>
            <w:r w:rsidRPr="006D4875">
              <w:rPr>
                <w:rFonts w:ascii="Times New Roman" w:hAnsi="Times New Roman" w:cs="Times New Roman"/>
                <w:bCs/>
              </w:rPr>
              <w:t>.</w:t>
            </w:r>
            <w:r w:rsidRPr="006D4875">
              <w:rPr>
                <w:rFonts w:ascii="Times New Roman" w:hAnsi="Times New Roman" w:cs="Times New Roman"/>
                <w:lang w:val="sr-Cyrl-CS"/>
              </w:rPr>
              <w:t xml:space="preserve"> активне наставе</w:t>
            </w:r>
            <w:r w:rsidRPr="006D4875">
              <w:rPr>
                <w:rFonts w:ascii="Times New Roman" w:hAnsi="Times New Roman" w:cs="Times New Roman"/>
              </w:rPr>
              <w:t xml:space="preserve">: </w:t>
            </w:r>
            <w:r>
              <w:rPr>
                <w:rFonts w:ascii="Times New Roman" w:hAnsi="Times New Roman" w:cs="Times New Roman"/>
                <w:lang w:val="sr-Cyrl-RS"/>
              </w:rPr>
              <w:t>120</w:t>
            </w:r>
          </w:p>
        </w:tc>
        <w:tc>
          <w:tcPr>
            <w:tcW w:w="3960" w:type="dxa"/>
          </w:tcPr>
          <w:p w:rsidR="002745BA" w:rsidRPr="006D4875" w:rsidRDefault="002745BA" w:rsidP="002745BA">
            <w:pPr>
              <w:pStyle w:val="NoSpacing"/>
              <w:rPr>
                <w:rFonts w:ascii="Times New Roman" w:hAnsi="Times New Roman" w:cs="Times New Roman"/>
                <w:bCs/>
                <w:lang w:val="sr-Cyrl-RS"/>
              </w:rPr>
            </w:pPr>
            <w:r w:rsidRPr="006D4875">
              <w:rPr>
                <w:rFonts w:ascii="Times New Roman" w:hAnsi="Times New Roman" w:cs="Times New Roman"/>
                <w:lang w:val="sr-Cyrl-CS"/>
              </w:rPr>
              <w:t>Теоријска настава:</w:t>
            </w:r>
            <w:r w:rsidRPr="006D4875">
              <w:rPr>
                <w:rFonts w:ascii="Times New Roman" w:hAnsi="Times New Roman" w:cs="Times New Roman"/>
              </w:rPr>
              <w:t xml:space="preserve"> </w:t>
            </w:r>
            <w:r>
              <w:rPr>
                <w:rFonts w:ascii="Times New Roman" w:hAnsi="Times New Roman" w:cs="Times New Roman"/>
                <w:lang w:val="sr-Cyrl-RS"/>
              </w:rPr>
              <w:t>60</w:t>
            </w:r>
          </w:p>
        </w:tc>
        <w:tc>
          <w:tcPr>
            <w:tcW w:w="4140" w:type="dxa"/>
          </w:tcPr>
          <w:p w:rsidR="002745BA" w:rsidRPr="006D4875" w:rsidRDefault="002745BA" w:rsidP="002745BA">
            <w:pPr>
              <w:pStyle w:val="NoSpacing"/>
              <w:rPr>
                <w:rFonts w:ascii="Times New Roman" w:hAnsi="Times New Roman" w:cs="Times New Roman"/>
                <w:bCs/>
                <w:lang w:val="sr-Cyrl-RS"/>
              </w:rPr>
            </w:pPr>
            <w:r>
              <w:rPr>
                <w:rFonts w:ascii="Times New Roman" w:hAnsi="Times New Roman" w:cs="Times New Roman"/>
                <w:lang w:val="sr-Cyrl-CS"/>
              </w:rPr>
              <w:t>СИР</w:t>
            </w:r>
            <w:r w:rsidRPr="006D4875">
              <w:rPr>
                <w:rFonts w:ascii="Times New Roman" w:hAnsi="Times New Roman" w:cs="Times New Roman"/>
                <w:lang w:val="sr-Cyrl-CS"/>
              </w:rPr>
              <w:t>:</w:t>
            </w:r>
            <w:r>
              <w:rPr>
                <w:rFonts w:ascii="Times New Roman" w:hAnsi="Times New Roman" w:cs="Times New Roman"/>
              </w:rPr>
              <w:t xml:space="preserve"> </w:t>
            </w:r>
            <w:r>
              <w:rPr>
                <w:rFonts w:ascii="Times New Roman" w:hAnsi="Times New Roman" w:cs="Times New Roman"/>
                <w:lang w:val="sr-Cyrl-RS"/>
              </w:rPr>
              <w:t>60</w:t>
            </w:r>
          </w:p>
        </w:tc>
      </w:tr>
      <w:tr w:rsidR="002745BA" w:rsidRPr="006D4875" w:rsidTr="0024633C">
        <w:trPr>
          <w:trHeight w:val="227"/>
        </w:trPr>
        <w:tc>
          <w:tcPr>
            <w:tcW w:w="10440" w:type="dxa"/>
            <w:gridSpan w:val="3"/>
          </w:tcPr>
          <w:p w:rsidR="002745BA" w:rsidRPr="006D4875" w:rsidRDefault="002745BA" w:rsidP="002745BA">
            <w:pPr>
              <w:pStyle w:val="NoSpacing"/>
              <w:rPr>
                <w:rFonts w:ascii="Times New Roman" w:hAnsi="Times New Roman" w:cs="Times New Roman"/>
                <w:b/>
                <w:lang w:val="sr-Cyrl-CS"/>
              </w:rPr>
            </w:pPr>
            <w:r w:rsidRPr="006D4875">
              <w:rPr>
                <w:rFonts w:ascii="Times New Roman" w:hAnsi="Times New Roman" w:cs="Times New Roman"/>
                <w:b/>
                <w:lang w:val="sr-Cyrl-CS"/>
              </w:rPr>
              <w:t>Методе извођења наставе</w:t>
            </w:r>
          </w:p>
          <w:p w:rsidR="002745BA" w:rsidRPr="006D4875" w:rsidRDefault="002745BA" w:rsidP="002745BA">
            <w:pPr>
              <w:pStyle w:val="NoSpacing"/>
              <w:rPr>
                <w:rFonts w:ascii="Times New Roman" w:hAnsi="Times New Roman" w:cs="Times New Roman"/>
                <w:lang w:val="sr-Cyrl-CS"/>
              </w:rPr>
            </w:pPr>
            <w:r w:rsidRPr="006D4875">
              <w:rPr>
                <w:rFonts w:ascii="Times New Roman" w:hAnsi="Times New Roman" w:cs="Times New Roman"/>
                <w:lang w:val="sr-Cyrl-CS"/>
              </w:rPr>
              <w:t>Усмена предавања</w:t>
            </w:r>
          </w:p>
          <w:p w:rsidR="002745BA" w:rsidRPr="006D4875" w:rsidRDefault="002745BA" w:rsidP="002745BA">
            <w:pPr>
              <w:pStyle w:val="NoSpacing"/>
              <w:rPr>
                <w:rFonts w:ascii="Times New Roman" w:hAnsi="Times New Roman" w:cs="Times New Roman"/>
                <w:shd w:val="clear" w:color="auto" w:fill="FFFFFF"/>
              </w:rPr>
            </w:pPr>
            <w:r w:rsidRPr="006D4875">
              <w:rPr>
                <w:rFonts w:ascii="Times New Roman" w:hAnsi="Times New Roman" w:cs="Times New Roman"/>
                <w:shd w:val="clear" w:color="auto" w:fill="FFFFFF"/>
              </w:rPr>
              <w:t>Теоретска обрада појмова и тумачење садржаја</w:t>
            </w:r>
          </w:p>
          <w:p w:rsidR="002745BA" w:rsidRPr="006D4875" w:rsidRDefault="002745BA" w:rsidP="002745BA">
            <w:pPr>
              <w:pStyle w:val="NoSpacing"/>
              <w:rPr>
                <w:rFonts w:ascii="Times New Roman" w:hAnsi="Times New Roman" w:cs="Times New Roman"/>
                <w:shd w:val="clear" w:color="auto" w:fill="FFFFFF"/>
              </w:rPr>
            </w:pPr>
            <w:r w:rsidRPr="006D4875">
              <w:rPr>
                <w:rFonts w:ascii="Times New Roman" w:hAnsi="Times New Roman" w:cs="Times New Roman"/>
                <w:shd w:val="clear" w:color="auto" w:fill="FFFFFF"/>
              </w:rPr>
              <w:t>Интерактивно учешће у анализи поларизованих теоретских гледишта</w:t>
            </w:r>
          </w:p>
          <w:p w:rsidR="002745BA" w:rsidRPr="006D4875" w:rsidRDefault="002745BA" w:rsidP="002745BA">
            <w:pPr>
              <w:pStyle w:val="NoSpacing"/>
              <w:rPr>
                <w:rFonts w:ascii="Times New Roman" w:hAnsi="Times New Roman" w:cs="Times New Roman"/>
              </w:rPr>
            </w:pPr>
            <w:r w:rsidRPr="006D4875">
              <w:rPr>
                <w:rFonts w:ascii="Times New Roman" w:hAnsi="Times New Roman" w:cs="Times New Roman"/>
                <w:lang w:val="sr-Cyrl-CS"/>
              </w:rPr>
              <w:t>Критичка расправа, дијалог и дискусија о питањима разматраним на предавањима и семинарским излагањима.</w:t>
            </w:r>
          </w:p>
        </w:tc>
      </w:tr>
      <w:tr w:rsidR="002745BA" w:rsidRPr="006D4875" w:rsidTr="0024633C">
        <w:trPr>
          <w:trHeight w:val="80"/>
        </w:trPr>
        <w:tc>
          <w:tcPr>
            <w:tcW w:w="10440" w:type="dxa"/>
            <w:gridSpan w:val="3"/>
          </w:tcPr>
          <w:p w:rsidR="002745BA" w:rsidRPr="006D4875" w:rsidRDefault="002745BA" w:rsidP="002745BA">
            <w:pPr>
              <w:pStyle w:val="NoSpacing"/>
              <w:rPr>
                <w:rFonts w:ascii="Times New Roman" w:hAnsi="Times New Roman" w:cs="Times New Roman"/>
                <w:b/>
              </w:rPr>
            </w:pPr>
            <w:r w:rsidRPr="006D4875">
              <w:rPr>
                <w:rFonts w:ascii="Times New Roman" w:hAnsi="Times New Roman" w:cs="Times New Roman"/>
                <w:b/>
              </w:rPr>
              <w:t>Оцена  знања (максимални број поена 100)</w:t>
            </w:r>
          </w:p>
          <w:p w:rsidR="002745BA" w:rsidRDefault="002745BA" w:rsidP="002745BA">
            <w:pPr>
              <w:pStyle w:val="NoSpacing"/>
              <w:rPr>
                <w:rFonts w:ascii="Times New Roman" w:hAnsi="Times New Roman" w:cs="Times New Roman"/>
                <w:lang w:val="sr-Cyrl-RS"/>
              </w:rPr>
            </w:pPr>
            <w:r w:rsidRPr="006D4875">
              <w:rPr>
                <w:rFonts w:ascii="Times New Roman" w:hAnsi="Times New Roman" w:cs="Times New Roman"/>
              </w:rPr>
              <w:t>Израда и презентација семинарског рада 30</w:t>
            </w:r>
            <w:r w:rsidR="00770436">
              <w:rPr>
                <w:rFonts w:ascii="Times New Roman" w:hAnsi="Times New Roman" w:cs="Times New Roman"/>
                <w:lang w:val="sr-Cyrl-RS"/>
              </w:rPr>
              <w:t xml:space="preserve"> </w:t>
            </w:r>
            <w:r w:rsidRPr="006D4875">
              <w:rPr>
                <w:rFonts w:ascii="Times New Roman" w:hAnsi="Times New Roman" w:cs="Times New Roman"/>
              </w:rPr>
              <w:t xml:space="preserve">поена;  </w:t>
            </w:r>
          </w:p>
          <w:p w:rsidR="002745BA" w:rsidRDefault="002745BA" w:rsidP="002745BA">
            <w:pPr>
              <w:pStyle w:val="NoSpacing"/>
              <w:rPr>
                <w:rFonts w:ascii="Times New Roman" w:hAnsi="Times New Roman" w:cs="Times New Roman"/>
                <w:lang w:val="sr-Cyrl-RS"/>
              </w:rPr>
            </w:pPr>
            <w:r w:rsidRPr="006D4875">
              <w:rPr>
                <w:rFonts w:ascii="Times New Roman" w:hAnsi="Times New Roman" w:cs="Times New Roman"/>
              </w:rPr>
              <w:t>Партиципација у настави 20</w:t>
            </w:r>
            <w:r w:rsidR="00770436">
              <w:rPr>
                <w:rFonts w:ascii="Times New Roman" w:hAnsi="Times New Roman" w:cs="Times New Roman"/>
                <w:lang w:val="sr-Cyrl-RS"/>
              </w:rPr>
              <w:t xml:space="preserve"> </w:t>
            </w:r>
            <w:r w:rsidRPr="006D4875">
              <w:rPr>
                <w:rFonts w:ascii="Times New Roman" w:hAnsi="Times New Roman" w:cs="Times New Roman"/>
              </w:rPr>
              <w:t xml:space="preserve">поена;  </w:t>
            </w:r>
          </w:p>
          <w:p w:rsidR="002745BA" w:rsidRPr="006D4875" w:rsidRDefault="002745BA" w:rsidP="002745BA">
            <w:pPr>
              <w:pStyle w:val="NoSpacing"/>
              <w:rPr>
                <w:rFonts w:ascii="Times New Roman" w:hAnsi="Times New Roman" w:cs="Times New Roman"/>
              </w:rPr>
            </w:pPr>
            <w:r w:rsidRPr="006D4875">
              <w:rPr>
                <w:rFonts w:ascii="Times New Roman" w:hAnsi="Times New Roman" w:cs="Times New Roman"/>
              </w:rPr>
              <w:t>Усмени испит 50 поена</w:t>
            </w:r>
          </w:p>
          <w:p w:rsidR="002745BA" w:rsidRPr="006D4875" w:rsidRDefault="002745BA" w:rsidP="002745BA">
            <w:pPr>
              <w:rPr>
                <w:b/>
                <w:bCs/>
                <w:lang w:val="sr-Cyrl-CS"/>
              </w:rPr>
            </w:pPr>
          </w:p>
        </w:tc>
      </w:tr>
    </w:tbl>
    <w:p w:rsidR="002745BA" w:rsidRDefault="002745BA">
      <w:pPr>
        <w:rPr>
          <w:lang w:val="sr-Cyrl-RS"/>
        </w:rPr>
      </w:pPr>
    </w:p>
    <w:p w:rsidR="0024633C" w:rsidRDefault="0024633C">
      <w:pPr>
        <w:rPr>
          <w:lang w:val="sr-Cyrl-RS"/>
        </w:rPr>
      </w:pPr>
    </w:p>
    <w:p w:rsidR="0024633C" w:rsidRDefault="0024633C">
      <w:pPr>
        <w:rPr>
          <w:lang w:val="sr-Cyrl-RS"/>
        </w:rPr>
      </w:pPr>
    </w:p>
    <w:p w:rsidR="0024633C" w:rsidRDefault="0024633C">
      <w:pPr>
        <w:rPr>
          <w:lang w:val="sr-Cyrl-RS"/>
        </w:rPr>
      </w:pPr>
    </w:p>
    <w:p w:rsidR="0024633C" w:rsidRDefault="0024633C">
      <w:pPr>
        <w:rPr>
          <w:lang w:val="sr-Cyrl-RS"/>
        </w:rPr>
      </w:pPr>
    </w:p>
    <w:p w:rsidR="0024633C" w:rsidRDefault="0024633C">
      <w:pPr>
        <w:rPr>
          <w:lang w:val="sr-Cyrl-RS"/>
        </w:rPr>
      </w:pPr>
    </w:p>
    <w:p w:rsidR="0024633C" w:rsidRDefault="0024633C">
      <w:pPr>
        <w:rPr>
          <w:lang w:val="sr-Cyrl-RS"/>
        </w:rPr>
      </w:pPr>
    </w:p>
    <w:p w:rsidR="00240D76" w:rsidRDefault="00240D76">
      <w:pPr>
        <w:rPr>
          <w:lang w:val="sr-Cyrl-RS"/>
        </w:rPr>
      </w:pPr>
    </w:p>
    <w:p w:rsidR="0024633C" w:rsidRDefault="0024633C">
      <w:pPr>
        <w:rPr>
          <w:lang w:val="sr-Cyrl-RS"/>
        </w:rPr>
      </w:pPr>
    </w:p>
    <w:p w:rsidR="00452410" w:rsidRDefault="00452410">
      <w:pPr>
        <w:rPr>
          <w:lang w:val="sr-Cyrl-RS"/>
        </w:rPr>
      </w:pPr>
    </w:p>
    <w:p w:rsidR="002745BA" w:rsidRPr="00C03BA7" w:rsidRDefault="002745BA" w:rsidP="002745BA">
      <w:pPr>
        <w:rPr>
          <w:b/>
          <w:lang w:val="ru-RU"/>
        </w:rPr>
      </w:pPr>
    </w:p>
    <w:tbl>
      <w:tblPr>
        <w:tblW w:w="1061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835"/>
        <w:gridCol w:w="4806"/>
      </w:tblGrid>
      <w:tr w:rsidR="002745BA" w:rsidRPr="000A1517" w:rsidTr="0024633C">
        <w:trPr>
          <w:trHeight w:val="227"/>
        </w:trPr>
        <w:tc>
          <w:tcPr>
            <w:tcW w:w="10618" w:type="dxa"/>
            <w:gridSpan w:val="3"/>
          </w:tcPr>
          <w:p w:rsidR="002745BA" w:rsidRPr="0024633C" w:rsidRDefault="002745BA" w:rsidP="00BC57D7">
            <w:pPr>
              <w:pStyle w:val="Heading2"/>
            </w:pPr>
            <w:bookmarkStart w:id="5" w:name="_Toc431814295"/>
            <w:r w:rsidRPr="0024633C">
              <w:rPr>
                <w:lang w:val="sr-Cyrl-CS"/>
              </w:rPr>
              <w:lastRenderedPageBreak/>
              <w:t xml:space="preserve">Назив предмета: </w:t>
            </w:r>
            <w:r w:rsidRPr="00994B4C">
              <w:rPr>
                <w:rStyle w:val="Heading3Char"/>
              </w:rPr>
              <w:t>Образовање, социјална правда и инклузија</w:t>
            </w:r>
            <w:bookmarkEnd w:id="5"/>
          </w:p>
        </w:tc>
      </w:tr>
      <w:tr w:rsidR="002745BA" w:rsidRPr="000A1517" w:rsidTr="0024633C">
        <w:trPr>
          <w:trHeight w:val="227"/>
        </w:trPr>
        <w:tc>
          <w:tcPr>
            <w:tcW w:w="10618" w:type="dxa"/>
            <w:gridSpan w:val="3"/>
          </w:tcPr>
          <w:p w:rsidR="002745BA" w:rsidRPr="0024633C" w:rsidRDefault="002745BA" w:rsidP="002745BA">
            <w:pPr>
              <w:rPr>
                <w:b/>
                <w:bCs/>
                <w:sz w:val="24"/>
                <w:szCs w:val="24"/>
                <w:lang w:val="sr-Cyrl-CS"/>
              </w:rPr>
            </w:pPr>
            <w:r w:rsidRPr="0024633C">
              <w:rPr>
                <w:b/>
                <w:bCs/>
                <w:sz w:val="24"/>
                <w:szCs w:val="24"/>
                <w:lang w:val="sr-Cyrl-CS"/>
              </w:rPr>
              <w:t xml:space="preserve">Наставник или наставници: </w:t>
            </w:r>
            <w:r w:rsidRPr="0024633C">
              <w:rPr>
                <w:bCs/>
                <w:sz w:val="24"/>
                <w:szCs w:val="24"/>
                <w:lang w:val="sr-Cyrl-CS"/>
              </w:rPr>
              <w:t xml:space="preserve"> </w:t>
            </w:r>
            <w:r w:rsidRPr="0024633C">
              <w:rPr>
                <w:sz w:val="24"/>
                <w:szCs w:val="24"/>
                <w:lang w:val="ru-RU"/>
              </w:rPr>
              <w:t>Мацура-Миловановић В. Сунчица</w:t>
            </w:r>
          </w:p>
        </w:tc>
      </w:tr>
      <w:tr w:rsidR="002745BA" w:rsidRPr="000A1517" w:rsidTr="0024633C">
        <w:trPr>
          <w:trHeight w:val="227"/>
        </w:trPr>
        <w:tc>
          <w:tcPr>
            <w:tcW w:w="10618" w:type="dxa"/>
            <w:gridSpan w:val="3"/>
          </w:tcPr>
          <w:p w:rsidR="002745BA" w:rsidRPr="0024633C" w:rsidRDefault="002745BA" w:rsidP="002745BA">
            <w:pPr>
              <w:rPr>
                <w:sz w:val="24"/>
                <w:szCs w:val="24"/>
                <w:lang w:val="sr-Cyrl-CS"/>
              </w:rPr>
            </w:pPr>
            <w:r w:rsidRPr="0024633C">
              <w:rPr>
                <w:b/>
                <w:bCs/>
                <w:sz w:val="24"/>
                <w:szCs w:val="24"/>
                <w:lang w:val="sr-Cyrl-CS"/>
              </w:rPr>
              <w:t>Статус предмета:</w:t>
            </w:r>
            <w:r w:rsidRPr="0024633C">
              <w:rPr>
                <w:sz w:val="24"/>
                <w:szCs w:val="24"/>
              </w:rPr>
              <w:t xml:space="preserve"> </w:t>
            </w:r>
            <w:r w:rsidRPr="0024633C">
              <w:rPr>
                <w:sz w:val="24"/>
                <w:szCs w:val="24"/>
                <w:lang w:val="sr-Cyrl-CS"/>
              </w:rPr>
              <w:t>Изборни</w:t>
            </w:r>
          </w:p>
        </w:tc>
      </w:tr>
      <w:tr w:rsidR="002745BA" w:rsidRPr="000A1517" w:rsidTr="0024633C">
        <w:trPr>
          <w:trHeight w:val="227"/>
        </w:trPr>
        <w:tc>
          <w:tcPr>
            <w:tcW w:w="10618" w:type="dxa"/>
            <w:gridSpan w:val="3"/>
          </w:tcPr>
          <w:p w:rsidR="002745BA" w:rsidRPr="0024633C" w:rsidRDefault="002745BA" w:rsidP="002745BA">
            <w:pPr>
              <w:rPr>
                <w:sz w:val="24"/>
                <w:szCs w:val="24"/>
                <w:lang w:val="sr-Cyrl-CS"/>
              </w:rPr>
            </w:pPr>
            <w:r w:rsidRPr="0024633C">
              <w:rPr>
                <w:b/>
                <w:bCs/>
                <w:sz w:val="24"/>
                <w:szCs w:val="24"/>
                <w:lang w:val="sr-Cyrl-CS"/>
              </w:rPr>
              <w:t xml:space="preserve">Број ЕСПБ: </w:t>
            </w:r>
            <w:r w:rsidRPr="00240D76">
              <w:rPr>
                <w:bCs/>
                <w:sz w:val="24"/>
                <w:szCs w:val="24"/>
                <w:lang w:val="sr-Cyrl-CS"/>
              </w:rPr>
              <w:t>10</w:t>
            </w:r>
          </w:p>
        </w:tc>
      </w:tr>
      <w:tr w:rsidR="002745BA" w:rsidRPr="000A1517" w:rsidTr="0024633C">
        <w:trPr>
          <w:trHeight w:val="227"/>
        </w:trPr>
        <w:tc>
          <w:tcPr>
            <w:tcW w:w="10618" w:type="dxa"/>
            <w:gridSpan w:val="3"/>
          </w:tcPr>
          <w:p w:rsidR="002745BA" w:rsidRPr="0024633C" w:rsidRDefault="002745BA" w:rsidP="002745BA">
            <w:pPr>
              <w:rPr>
                <w:sz w:val="24"/>
                <w:szCs w:val="24"/>
                <w:lang w:val="sr-Cyrl-CS"/>
              </w:rPr>
            </w:pPr>
            <w:r w:rsidRPr="0024633C">
              <w:rPr>
                <w:b/>
                <w:bCs/>
                <w:sz w:val="24"/>
                <w:szCs w:val="24"/>
                <w:lang w:val="sr-Cyrl-CS"/>
              </w:rPr>
              <w:t xml:space="preserve">Услов: </w:t>
            </w:r>
            <w:r w:rsidRPr="0024633C">
              <w:rPr>
                <w:bCs/>
                <w:sz w:val="24"/>
                <w:szCs w:val="24"/>
                <w:lang w:val="sr-Cyrl-CS"/>
              </w:rPr>
              <w:t>/</w:t>
            </w:r>
          </w:p>
        </w:tc>
      </w:tr>
      <w:tr w:rsidR="002745BA" w:rsidRPr="000A1517" w:rsidTr="0024633C">
        <w:trPr>
          <w:trHeight w:val="2117"/>
        </w:trPr>
        <w:tc>
          <w:tcPr>
            <w:tcW w:w="10618" w:type="dxa"/>
            <w:gridSpan w:val="3"/>
          </w:tcPr>
          <w:p w:rsidR="002745BA" w:rsidRPr="0024633C" w:rsidRDefault="002745BA" w:rsidP="002745BA">
            <w:pPr>
              <w:jc w:val="both"/>
              <w:rPr>
                <w:b/>
                <w:bCs/>
                <w:sz w:val="24"/>
                <w:szCs w:val="24"/>
                <w:lang w:val="en-US"/>
              </w:rPr>
            </w:pPr>
            <w:r w:rsidRPr="0024633C">
              <w:rPr>
                <w:b/>
                <w:sz w:val="24"/>
                <w:szCs w:val="24"/>
                <w:lang w:val="sr-Cyrl-CS"/>
              </w:rPr>
              <w:t>Циљ</w:t>
            </w:r>
            <w:r w:rsidRPr="0024633C">
              <w:rPr>
                <w:sz w:val="24"/>
                <w:szCs w:val="24"/>
                <w:lang w:val="sr-Cyrl-CS"/>
              </w:rPr>
              <w:t xml:space="preserve"> предмета је да код студената развије разумевање нејаднакости у образовању које се базирају на социјалном идентитету ученика и значаја пружања додатне подршке за учење и социјалну партиципацију ученицима из осетљивих и маргинализованих друштвених група, а у оквиру разредне наставе. </w:t>
            </w:r>
            <w:r w:rsidRPr="0024633C">
              <w:rPr>
                <w:sz w:val="24"/>
                <w:szCs w:val="24"/>
              </w:rPr>
              <w:t xml:space="preserve">Шири циљ предмета је да студенти прихвате </w:t>
            </w:r>
            <w:r w:rsidRPr="0024633C">
              <w:rPr>
                <w:sz w:val="24"/>
                <w:szCs w:val="24"/>
                <w:lang w:val="sr-Cyrl-CS"/>
              </w:rPr>
              <w:t xml:space="preserve">и повежу социјални модел у образовању деце са потребом за додатном подршком са </w:t>
            </w:r>
            <w:r w:rsidRPr="0024633C">
              <w:rPr>
                <w:sz w:val="24"/>
                <w:szCs w:val="24"/>
              </w:rPr>
              <w:t>модел</w:t>
            </w:r>
            <w:r w:rsidRPr="0024633C">
              <w:rPr>
                <w:sz w:val="24"/>
                <w:szCs w:val="24"/>
                <w:lang w:val="sr-Cyrl-CS"/>
              </w:rPr>
              <w:t>ом</w:t>
            </w:r>
            <w:r w:rsidRPr="0024633C">
              <w:rPr>
                <w:sz w:val="24"/>
                <w:szCs w:val="24"/>
              </w:rPr>
              <w:t xml:space="preserve"> критич</w:t>
            </w:r>
            <w:r w:rsidRPr="0024633C">
              <w:rPr>
                <w:sz w:val="24"/>
                <w:szCs w:val="24"/>
                <w:lang w:val="sr-Cyrl-CS"/>
              </w:rPr>
              <w:t>ко</w:t>
            </w:r>
            <w:r w:rsidRPr="0024633C">
              <w:rPr>
                <w:sz w:val="24"/>
                <w:szCs w:val="24"/>
              </w:rPr>
              <w:t>г</w:t>
            </w:r>
            <w:r w:rsidRPr="0024633C">
              <w:rPr>
                <w:sz w:val="24"/>
                <w:szCs w:val="24"/>
                <w:lang w:val="sr-Cyrl-CS"/>
              </w:rPr>
              <w:t xml:space="preserve"> и</w:t>
            </w:r>
            <w:r w:rsidRPr="0024633C">
              <w:rPr>
                <w:sz w:val="24"/>
                <w:szCs w:val="24"/>
              </w:rPr>
              <w:t xml:space="preserve"> рефлексивног практичара</w:t>
            </w:r>
            <w:r w:rsidRPr="0024633C">
              <w:rPr>
                <w:sz w:val="24"/>
                <w:szCs w:val="24"/>
                <w:lang w:val="sr-Cyrl-CS"/>
              </w:rPr>
              <w:t>, односно да повезују узроке школског неуспеха ученика из маргинализованих друштвених група са школском средином и наставном праксом која им није прилагођена. Подстицање развоја и напредовања ученика кроз индивидуализацију наставе из српског језика и/или физичког васпитања, посебно су важни када је у питању наставни рад са ученицима којима српски језик није матерњи језик или ученицима са сметњама и инвалидитетом.</w:t>
            </w:r>
          </w:p>
        </w:tc>
      </w:tr>
      <w:tr w:rsidR="002745BA" w:rsidRPr="000A1517" w:rsidTr="0024633C">
        <w:trPr>
          <w:trHeight w:val="227"/>
        </w:trPr>
        <w:tc>
          <w:tcPr>
            <w:tcW w:w="10618" w:type="dxa"/>
            <w:gridSpan w:val="3"/>
          </w:tcPr>
          <w:p w:rsidR="002745BA" w:rsidRPr="0024633C" w:rsidRDefault="00240D76" w:rsidP="002745BA">
            <w:pPr>
              <w:jc w:val="both"/>
              <w:rPr>
                <w:sz w:val="24"/>
                <w:szCs w:val="24"/>
              </w:rPr>
            </w:pPr>
            <w:r>
              <w:rPr>
                <w:b/>
                <w:bCs/>
                <w:sz w:val="24"/>
                <w:szCs w:val="24"/>
                <w:lang w:val="sr-Cyrl-CS"/>
              </w:rPr>
              <w:t>Исходи предмета</w:t>
            </w:r>
            <w:r w:rsidR="002745BA" w:rsidRPr="0024633C">
              <w:rPr>
                <w:b/>
                <w:bCs/>
                <w:sz w:val="24"/>
                <w:szCs w:val="24"/>
                <w:lang w:val="sr-Cyrl-CS"/>
              </w:rPr>
              <w:t xml:space="preserve"> </w:t>
            </w:r>
            <w:r w:rsidR="002745BA" w:rsidRPr="0024633C">
              <w:rPr>
                <w:sz w:val="24"/>
                <w:szCs w:val="24"/>
              </w:rPr>
              <w:t>По завршетку овог курса, студенти ће моћи</w:t>
            </w:r>
            <w:r w:rsidR="002745BA" w:rsidRPr="0024633C">
              <w:rPr>
                <w:sz w:val="24"/>
                <w:szCs w:val="24"/>
                <w:lang w:val="sr-Cyrl-CS"/>
              </w:rPr>
              <w:t xml:space="preserve"> да: креирају наставу из српског језика/физичког васпитања која ће узимати у обзир све карактеристике ученика из осетљивих и маргинализованих група и бити прилагођена њиховим особеностима, како би се обезбедило да сви ученици имају једнаке могућности и исходе који ће водити њиховој социјалној и образованој инклузији и остваривању свих њихових потенцијала; у</w:t>
            </w:r>
            <w:r w:rsidR="002745BA" w:rsidRPr="0024633C">
              <w:rPr>
                <w:sz w:val="24"/>
                <w:szCs w:val="24"/>
              </w:rPr>
              <w:t>поређују и контрастирају разлике између социјалног и медицинског модела образовањ</w:t>
            </w:r>
            <w:r w:rsidR="002745BA" w:rsidRPr="0024633C">
              <w:rPr>
                <w:sz w:val="24"/>
                <w:szCs w:val="24"/>
                <w:lang w:val="sr-Cyrl-CS"/>
              </w:rPr>
              <w:t>а</w:t>
            </w:r>
            <w:r w:rsidR="002745BA" w:rsidRPr="0024633C">
              <w:rPr>
                <w:sz w:val="24"/>
                <w:szCs w:val="24"/>
              </w:rPr>
              <w:t xml:space="preserve"> ученика којима је потребна додатна</w:t>
            </w:r>
            <w:r w:rsidR="002745BA" w:rsidRPr="0024633C">
              <w:rPr>
                <w:sz w:val="24"/>
                <w:szCs w:val="24"/>
                <w:lang w:val="sr-Cyrl-CS"/>
              </w:rPr>
              <w:t xml:space="preserve"> образовна</w:t>
            </w:r>
            <w:r w:rsidR="002745BA" w:rsidRPr="0024633C">
              <w:rPr>
                <w:sz w:val="24"/>
                <w:szCs w:val="24"/>
              </w:rPr>
              <w:t xml:space="preserve"> подршка</w:t>
            </w:r>
            <w:r w:rsidR="002745BA" w:rsidRPr="0024633C">
              <w:rPr>
                <w:sz w:val="24"/>
                <w:szCs w:val="24"/>
                <w:lang w:val="sr-Cyrl-CS"/>
              </w:rPr>
              <w:t>; и</w:t>
            </w:r>
            <w:r w:rsidR="002745BA" w:rsidRPr="0024633C">
              <w:rPr>
                <w:sz w:val="24"/>
                <w:szCs w:val="24"/>
              </w:rPr>
              <w:t xml:space="preserve">дентификују и анализирају препреке </w:t>
            </w:r>
            <w:r w:rsidR="002745BA" w:rsidRPr="0024633C">
              <w:rPr>
                <w:sz w:val="24"/>
                <w:szCs w:val="24"/>
                <w:lang w:val="sr-Cyrl-CS"/>
              </w:rPr>
              <w:t xml:space="preserve">за учење и социјалну партиципацију ученика из осетљивих и маргинализованих друштвених група, као и </w:t>
            </w:r>
            <w:r w:rsidR="002745BA" w:rsidRPr="0024633C">
              <w:rPr>
                <w:sz w:val="24"/>
                <w:szCs w:val="24"/>
              </w:rPr>
              <w:t>изворе подршке</w:t>
            </w:r>
            <w:r w:rsidR="002745BA" w:rsidRPr="0024633C">
              <w:rPr>
                <w:sz w:val="24"/>
                <w:szCs w:val="24"/>
                <w:lang w:val="sr-Cyrl-CS"/>
              </w:rPr>
              <w:t xml:space="preserve"> за њихов развој и напредовање; разумеју социјалну</w:t>
            </w:r>
            <w:r w:rsidR="002745BA" w:rsidRPr="0024633C">
              <w:rPr>
                <w:sz w:val="24"/>
                <w:szCs w:val="24"/>
              </w:rPr>
              <w:t xml:space="preserve"> и културну димензију образовања</w:t>
            </w:r>
            <w:r w:rsidR="002745BA" w:rsidRPr="0024633C">
              <w:rPr>
                <w:sz w:val="24"/>
                <w:szCs w:val="24"/>
                <w:lang w:val="ru-RU"/>
              </w:rPr>
              <w:t xml:space="preserve">. </w:t>
            </w:r>
          </w:p>
        </w:tc>
      </w:tr>
      <w:tr w:rsidR="002745BA" w:rsidRPr="000A1517" w:rsidTr="0024633C">
        <w:trPr>
          <w:trHeight w:val="227"/>
        </w:trPr>
        <w:tc>
          <w:tcPr>
            <w:tcW w:w="10618" w:type="dxa"/>
            <w:gridSpan w:val="3"/>
          </w:tcPr>
          <w:p w:rsidR="002745BA" w:rsidRPr="0024633C" w:rsidRDefault="00240D76" w:rsidP="002745BA">
            <w:pPr>
              <w:jc w:val="both"/>
              <w:rPr>
                <w:sz w:val="24"/>
                <w:szCs w:val="24"/>
                <w:lang w:val="sr-Cyrl-CS"/>
              </w:rPr>
            </w:pPr>
            <w:r>
              <w:rPr>
                <w:b/>
                <w:iCs/>
                <w:sz w:val="24"/>
                <w:szCs w:val="24"/>
                <w:lang w:val="sr-Cyrl-CS"/>
              </w:rPr>
              <w:t>Садржај предмета</w:t>
            </w:r>
            <w:r w:rsidR="002745BA" w:rsidRPr="0024633C">
              <w:rPr>
                <w:b/>
                <w:iCs/>
                <w:sz w:val="24"/>
                <w:szCs w:val="24"/>
                <w:lang w:val="sr-Cyrl-CS"/>
              </w:rPr>
              <w:t xml:space="preserve"> </w:t>
            </w:r>
            <w:r w:rsidR="002745BA" w:rsidRPr="0024633C">
              <w:rPr>
                <w:sz w:val="24"/>
                <w:szCs w:val="24"/>
                <w:lang w:val="sr-Cyrl-CS"/>
              </w:rPr>
              <w:t xml:space="preserve">Дефинисање појма социјалне правде. Однос појма социјалне правде и сродних појмова:  људска права, једнакост, праведност. Социјална правда у образовању – улога образовања у креирању праведног друштвеног система. Културна хегемонија доминантних друштвених група у образовању. Доминантне и потчињене групе. Привилегије и опресија. Инклузија у образовању. Социјална искљученост и социјална инклузија. </w:t>
            </w:r>
            <w:r w:rsidR="002745BA" w:rsidRPr="0024633C">
              <w:rPr>
                <w:sz w:val="24"/>
                <w:szCs w:val="24"/>
              </w:rPr>
              <w:t>Међународни и национални нормативни оквир</w:t>
            </w:r>
            <w:r w:rsidR="002745BA" w:rsidRPr="0024633C">
              <w:rPr>
                <w:sz w:val="24"/>
                <w:szCs w:val="24"/>
                <w:lang w:val="sr-Cyrl-CS"/>
              </w:rPr>
              <w:t xml:space="preserve"> као једна од основа </w:t>
            </w:r>
            <w:r w:rsidR="002745BA" w:rsidRPr="0024633C">
              <w:rPr>
                <w:sz w:val="24"/>
                <w:szCs w:val="24"/>
              </w:rPr>
              <w:t>инклузивног образовања (домаћи закони и међународне конвеције)</w:t>
            </w:r>
            <w:r w:rsidR="002745BA" w:rsidRPr="0024633C">
              <w:rPr>
                <w:sz w:val="24"/>
                <w:szCs w:val="24"/>
                <w:lang w:val="sr-Cyrl-CS"/>
              </w:rPr>
              <w:t>.</w:t>
            </w:r>
            <w:r w:rsidR="002745BA" w:rsidRPr="0024633C">
              <w:rPr>
                <w:sz w:val="24"/>
                <w:szCs w:val="24"/>
              </w:rPr>
              <w:t xml:space="preserve"> Реконцептуализација конструкта </w:t>
            </w:r>
            <w:r w:rsidR="002745BA" w:rsidRPr="0024633C">
              <w:rPr>
                <w:sz w:val="24"/>
                <w:szCs w:val="24"/>
                <w:lang w:val="sr-Cyrl-CS"/>
              </w:rPr>
              <w:t>образовања:</w:t>
            </w:r>
            <w:r w:rsidR="002745BA" w:rsidRPr="0024633C">
              <w:rPr>
                <w:sz w:val="24"/>
                <w:szCs w:val="24"/>
              </w:rPr>
              <w:t xml:space="preserve"> смештање ученика у центар</w:t>
            </w:r>
            <w:r w:rsidR="002745BA" w:rsidRPr="0024633C">
              <w:rPr>
                <w:sz w:val="24"/>
                <w:szCs w:val="24"/>
                <w:lang w:val="sr-Cyrl-CS"/>
              </w:rPr>
              <w:t xml:space="preserve">. Индивидуализација и мере прилагођавања ученицима из осетљивих и маргинализованих друшевених група. Препреке за учење и социјалну партиципацију ученика из осетљивих и маргинализованих друштвених група. </w:t>
            </w:r>
            <w:r w:rsidR="002745BA" w:rsidRPr="0024633C">
              <w:rPr>
                <w:sz w:val="24"/>
                <w:szCs w:val="24"/>
              </w:rPr>
              <w:t>Подршка за делотворну инклузију кроз образовни систем</w:t>
            </w:r>
            <w:r w:rsidR="002745BA" w:rsidRPr="0024633C">
              <w:rPr>
                <w:sz w:val="24"/>
                <w:szCs w:val="24"/>
                <w:lang w:val="sr-Cyrl-CS"/>
              </w:rPr>
              <w:t xml:space="preserve">. </w:t>
            </w:r>
            <w:r w:rsidR="002745BA" w:rsidRPr="0024633C">
              <w:rPr>
                <w:sz w:val="24"/>
                <w:szCs w:val="24"/>
                <w:lang w:eastAsia="nl-NL"/>
              </w:rPr>
              <w:t>Међународна и национална искуства у развоју и реализацији</w:t>
            </w:r>
            <w:r w:rsidR="002745BA" w:rsidRPr="0024633C">
              <w:rPr>
                <w:sz w:val="24"/>
                <w:szCs w:val="24"/>
                <w:lang w:val="sr-Cyrl-CS" w:eastAsia="nl-NL"/>
              </w:rPr>
              <w:t xml:space="preserve"> инклузивне образовне праксе.</w:t>
            </w:r>
          </w:p>
        </w:tc>
      </w:tr>
      <w:tr w:rsidR="002745BA" w:rsidRPr="000A1517" w:rsidTr="0024633C">
        <w:trPr>
          <w:trHeight w:val="227"/>
        </w:trPr>
        <w:tc>
          <w:tcPr>
            <w:tcW w:w="10618" w:type="dxa"/>
            <w:gridSpan w:val="3"/>
          </w:tcPr>
          <w:p w:rsidR="002745BA" w:rsidRPr="0024633C" w:rsidRDefault="002745BA" w:rsidP="002745BA">
            <w:pPr>
              <w:rPr>
                <w:b/>
                <w:bCs/>
                <w:sz w:val="24"/>
                <w:szCs w:val="24"/>
                <w:lang w:val="sr-Cyrl-CS"/>
              </w:rPr>
            </w:pPr>
            <w:r w:rsidRPr="0024633C">
              <w:rPr>
                <w:b/>
                <w:bCs/>
                <w:sz w:val="24"/>
                <w:szCs w:val="24"/>
                <w:lang w:val="sr-Cyrl-CS"/>
              </w:rPr>
              <w:t xml:space="preserve">Препоручена литература </w:t>
            </w:r>
          </w:p>
          <w:p w:rsidR="002745BA" w:rsidRPr="0024633C" w:rsidRDefault="002745BA" w:rsidP="002745BA">
            <w:pPr>
              <w:jc w:val="both"/>
              <w:rPr>
                <w:sz w:val="24"/>
                <w:szCs w:val="24"/>
                <w:lang w:val="sl-SI"/>
              </w:rPr>
            </w:pPr>
            <w:r w:rsidRPr="0024633C">
              <w:rPr>
                <w:sz w:val="24"/>
                <w:szCs w:val="24"/>
                <w:lang w:val="sl-SI"/>
              </w:rPr>
              <w:t xml:space="preserve">Booth, T. &amp; M. Ainscow (2002). </w:t>
            </w:r>
            <w:r w:rsidRPr="0024633C">
              <w:rPr>
                <w:i/>
                <w:sz w:val="24"/>
                <w:szCs w:val="24"/>
                <w:lang w:val="sl-SI"/>
              </w:rPr>
              <w:t xml:space="preserve">Index for inclusion: developng learning and participaiton in schools. </w:t>
            </w:r>
            <w:r w:rsidRPr="0024633C">
              <w:rPr>
                <w:sz w:val="24"/>
                <w:szCs w:val="24"/>
                <w:lang w:val="sl-SI"/>
              </w:rPr>
              <w:t>Bristol: Centre for Studies on Inclusive Education.</w:t>
            </w:r>
          </w:p>
          <w:p w:rsidR="002745BA" w:rsidRPr="0024633C" w:rsidRDefault="002745BA" w:rsidP="002745BA">
            <w:pPr>
              <w:pStyle w:val="BodyTextIndent"/>
              <w:widowControl/>
              <w:autoSpaceDE/>
              <w:autoSpaceDN/>
              <w:adjustRightInd/>
              <w:spacing w:after="0"/>
              <w:ind w:left="0"/>
              <w:jc w:val="both"/>
              <w:rPr>
                <w:iCs/>
                <w:sz w:val="24"/>
                <w:szCs w:val="24"/>
              </w:rPr>
            </w:pPr>
            <w:r w:rsidRPr="0024633C">
              <w:rPr>
                <w:sz w:val="24"/>
                <w:szCs w:val="24"/>
              </w:rPr>
              <w:t>Бауцал</w:t>
            </w:r>
            <w:r w:rsidRPr="0024633C">
              <w:rPr>
                <w:sz w:val="24"/>
                <w:szCs w:val="24"/>
                <w:lang w:val="sr-Cyrl-CS"/>
              </w:rPr>
              <w:t xml:space="preserve">, </w:t>
            </w:r>
            <w:r w:rsidRPr="0024633C">
              <w:rPr>
                <w:sz w:val="24"/>
                <w:szCs w:val="24"/>
              </w:rPr>
              <w:t>А</w:t>
            </w:r>
            <w:r w:rsidRPr="0024633C">
              <w:rPr>
                <w:sz w:val="24"/>
                <w:szCs w:val="24"/>
                <w:lang w:val="sr-Cyrl-CS"/>
              </w:rPr>
              <w:t xml:space="preserve">., </w:t>
            </w:r>
            <w:r w:rsidRPr="0024633C">
              <w:rPr>
                <w:sz w:val="24"/>
                <w:szCs w:val="24"/>
              </w:rPr>
              <w:t>Стојанови</w:t>
            </w:r>
            <w:r w:rsidRPr="0024633C">
              <w:rPr>
                <w:sz w:val="24"/>
                <w:szCs w:val="24"/>
                <w:lang w:val="sr-Cyrl-CS"/>
              </w:rPr>
              <w:t xml:space="preserve">ћ, </w:t>
            </w:r>
            <w:r w:rsidRPr="0024633C">
              <w:rPr>
                <w:sz w:val="24"/>
                <w:szCs w:val="24"/>
              </w:rPr>
              <w:t>Ј</w:t>
            </w:r>
            <w:r w:rsidRPr="0024633C">
              <w:rPr>
                <w:sz w:val="24"/>
                <w:szCs w:val="24"/>
                <w:lang w:val="sr-Cyrl-CS"/>
              </w:rPr>
              <w:t>. (2010)</w:t>
            </w:r>
            <w:r w:rsidRPr="0024633C">
              <w:rPr>
                <w:sz w:val="24"/>
                <w:szCs w:val="24"/>
              </w:rPr>
              <w:t>.</w:t>
            </w:r>
            <w:r w:rsidRPr="0024633C">
              <w:rPr>
                <w:sz w:val="24"/>
                <w:szCs w:val="24"/>
                <w:lang w:val="sr-Cyrl-CS"/>
              </w:rPr>
              <w:t xml:space="preserve"> </w:t>
            </w:r>
            <w:r w:rsidRPr="0024633C">
              <w:rPr>
                <w:i/>
                <w:sz w:val="24"/>
                <w:szCs w:val="24"/>
                <w:lang w:val="sr-Cyrl-CS"/>
              </w:rPr>
              <w:t>Индикатори једнаке доступности квалитетног образовања за Роме</w:t>
            </w:r>
            <w:r w:rsidRPr="0024633C">
              <w:rPr>
                <w:i/>
                <w:sz w:val="24"/>
                <w:szCs w:val="24"/>
              </w:rPr>
              <w:t xml:space="preserve">. </w:t>
            </w:r>
            <w:r w:rsidRPr="0024633C">
              <w:rPr>
                <w:sz w:val="24"/>
                <w:szCs w:val="24"/>
              </w:rPr>
              <w:t>Београд:</w:t>
            </w:r>
            <w:r w:rsidRPr="0024633C">
              <w:rPr>
                <w:i/>
                <w:sz w:val="24"/>
                <w:szCs w:val="24"/>
                <w:lang w:val="sr-Cyrl-CS"/>
              </w:rPr>
              <w:t xml:space="preserve"> </w:t>
            </w:r>
            <w:r w:rsidRPr="0024633C">
              <w:rPr>
                <w:sz w:val="24"/>
                <w:szCs w:val="24"/>
                <w:lang w:val="sr-Cyrl-CS"/>
              </w:rPr>
              <w:t>Фонд за отворено друштво</w:t>
            </w:r>
            <w:r w:rsidRPr="0024633C">
              <w:rPr>
                <w:sz w:val="24"/>
                <w:szCs w:val="24"/>
              </w:rPr>
              <w:t>.</w:t>
            </w:r>
          </w:p>
          <w:p w:rsidR="002745BA" w:rsidRPr="0024633C" w:rsidRDefault="002745BA" w:rsidP="002745BA">
            <w:pPr>
              <w:jc w:val="both"/>
              <w:rPr>
                <w:sz w:val="24"/>
                <w:szCs w:val="24"/>
                <w:lang w:val="sr-Cyrl-CS"/>
              </w:rPr>
            </w:pPr>
            <w:r w:rsidRPr="0024633C">
              <w:rPr>
                <w:sz w:val="24"/>
                <w:szCs w:val="24"/>
              </w:rPr>
              <w:t xml:space="preserve">Баронијан Х., Милошевић, Ј., Јакић, Ј., Уљаревић, М., Ранковић, Т., Вукелић, М. (2012). </w:t>
            </w:r>
            <w:r w:rsidRPr="0024633C">
              <w:rPr>
                <w:i/>
                <w:sz w:val="24"/>
                <w:szCs w:val="24"/>
              </w:rPr>
              <w:t xml:space="preserve">Анализа осипања из обавезног образовања: улога инситуција и процеси на локалном нивоу. Извештај. </w:t>
            </w:r>
            <w:r w:rsidRPr="0024633C">
              <w:rPr>
                <w:sz w:val="24"/>
                <w:szCs w:val="24"/>
              </w:rPr>
              <w:t>Београд:</w:t>
            </w:r>
            <w:r w:rsidRPr="0024633C">
              <w:rPr>
                <w:i/>
                <w:sz w:val="24"/>
                <w:szCs w:val="24"/>
              </w:rPr>
              <w:t xml:space="preserve"> </w:t>
            </w:r>
            <w:r w:rsidRPr="0024633C">
              <w:rPr>
                <w:sz w:val="24"/>
                <w:szCs w:val="24"/>
              </w:rPr>
              <w:t>Министарство просвете и науке.</w:t>
            </w:r>
          </w:p>
          <w:p w:rsidR="002745BA" w:rsidRPr="0024633C" w:rsidRDefault="002745BA" w:rsidP="002745BA">
            <w:pPr>
              <w:jc w:val="both"/>
              <w:rPr>
                <w:rFonts w:eastAsia="AGaramondPro-Regular"/>
                <w:sz w:val="24"/>
                <w:szCs w:val="24"/>
              </w:rPr>
            </w:pPr>
            <w:r w:rsidRPr="0024633C">
              <w:rPr>
                <w:rFonts w:eastAsia="AGaramondPro-Regular"/>
                <w:sz w:val="24"/>
                <w:szCs w:val="24"/>
              </w:rPr>
              <w:t xml:space="preserve">Павловић-Бабић, Д., Бауцал, А. (2103). </w:t>
            </w:r>
            <w:r w:rsidRPr="0024633C">
              <w:rPr>
                <w:rFonts w:eastAsia="AGaramondPro-Regular"/>
                <w:i/>
                <w:sz w:val="24"/>
                <w:szCs w:val="24"/>
              </w:rPr>
              <w:t>PISA 2012 у Србији: први резултати. Подржи ме, инспириши ме.</w:t>
            </w:r>
            <w:r w:rsidRPr="0024633C">
              <w:rPr>
                <w:rFonts w:eastAsia="AGaramondPro-Regular"/>
                <w:sz w:val="24"/>
                <w:szCs w:val="24"/>
              </w:rPr>
              <w:t xml:space="preserve"> Београд: Институт за психологију Филозофског факултета у Београду и Центар за примењену психологију.</w:t>
            </w:r>
          </w:p>
          <w:p w:rsidR="002745BA" w:rsidRPr="0024633C" w:rsidRDefault="002745BA" w:rsidP="0024633C">
            <w:pPr>
              <w:rPr>
                <w:sz w:val="24"/>
                <w:szCs w:val="24"/>
                <w:lang w:val="sr-Cyrl-RS"/>
              </w:rPr>
            </w:pPr>
            <w:r w:rsidRPr="0024633C">
              <w:rPr>
                <w:sz w:val="24"/>
                <w:szCs w:val="24"/>
              </w:rPr>
              <w:t xml:space="preserve">УНИЦЕФ (2007). </w:t>
            </w:r>
            <w:r w:rsidRPr="0024633C">
              <w:rPr>
                <w:i/>
                <w:sz w:val="24"/>
                <w:szCs w:val="24"/>
              </w:rPr>
              <w:t xml:space="preserve">Стање деце у Србији 2006. Сиромаштво и социјална искљученост деце. </w:t>
            </w:r>
            <w:r w:rsidR="0024633C">
              <w:rPr>
                <w:sz w:val="24"/>
                <w:szCs w:val="24"/>
              </w:rPr>
              <w:t>Београд: УНИЦЕФ Београд.</w:t>
            </w:r>
          </w:p>
        </w:tc>
      </w:tr>
      <w:tr w:rsidR="002745BA" w:rsidRPr="000A1517" w:rsidTr="0024633C">
        <w:trPr>
          <w:trHeight w:val="227"/>
        </w:trPr>
        <w:tc>
          <w:tcPr>
            <w:tcW w:w="2977" w:type="dxa"/>
          </w:tcPr>
          <w:p w:rsidR="002745BA" w:rsidRPr="0024633C" w:rsidRDefault="002745BA" w:rsidP="002745BA">
            <w:pPr>
              <w:rPr>
                <w:bCs/>
                <w:sz w:val="24"/>
                <w:szCs w:val="24"/>
                <w:lang w:val="sr-Cyrl-CS"/>
              </w:rPr>
            </w:pPr>
            <w:r w:rsidRPr="0024633C">
              <w:rPr>
                <w:bCs/>
                <w:sz w:val="24"/>
                <w:szCs w:val="24"/>
                <w:lang w:val="sr-Cyrl-CS"/>
              </w:rPr>
              <w:t xml:space="preserve">Број часова </w:t>
            </w:r>
            <w:r w:rsidRPr="0024633C">
              <w:rPr>
                <w:sz w:val="24"/>
                <w:szCs w:val="24"/>
                <w:lang w:val="sr-Cyrl-CS"/>
              </w:rPr>
              <w:t xml:space="preserve"> активне наставе: 120</w:t>
            </w:r>
          </w:p>
        </w:tc>
        <w:tc>
          <w:tcPr>
            <w:tcW w:w="2835" w:type="dxa"/>
          </w:tcPr>
          <w:p w:rsidR="002745BA" w:rsidRPr="0024633C" w:rsidRDefault="002745BA" w:rsidP="002745BA">
            <w:pPr>
              <w:rPr>
                <w:bCs/>
                <w:sz w:val="24"/>
                <w:szCs w:val="24"/>
                <w:lang w:val="sr-Cyrl-CS"/>
              </w:rPr>
            </w:pPr>
            <w:r w:rsidRPr="0024633C">
              <w:rPr>
                <w:sz w:val="24"/>
                <w:szCs w:val="24"/>
                <w:lang w:val="sr-Cyrl-CS"/>
              </w:rPr>
              <w:t>Теоријска настава: 60</w:t>
            </w:r>
          </w:p>
        </w:tc>
        <w:tc>
          <w:tcPr>
            <w:tcW w:w="4806" w:type="dxa"/>
          </w:tcPr>
          <w:p w:rsidR="002745BA" w:rsidRPr="0024633C" w:rsidRDefault="002745BA" w:rsidP="002745BA">
            <w:pPr>
              <w:rPr>
                <w:bCs/>
                <w:sz w:val="24"/>
                <w:szCs w:val="24"/>
                <w:lang w:val="sr-Cyrl-CS"/>
              </w:rPr>
            </w:pPr>
            <w:r w:rsidRPr="0024633C">
              <w:rPr>
                <w:sz w:val="24"/>
                <w:szCs w:val="24"/>
                <w:lang w:val="sr-Cyrl-CS"/>
              </w:rPr>
              <w:t>СИР: 60</w:t>
            </w:r>
          </w:p>
        </w:tc>
      </w:tr>
      <w:tr w:rsidR="002745BA" w:rsidRPr="000A1517" w:rsidTr="0024633C">
        <w:trPr>
          <w:trHeight w:val="227"/>
        </w:trPr>
        <w:tc>
          <w:tcPr>
            <w:tcW w:w="10618" w:type="dxa"/>
            <w:gridSpan w:val="3"/>
          </w:tcPr>
          <w:p w:rsidR="002745BA" w:rsidRPr="0024633C" w:rsidRDefault="002745BA" w:rsidP="002745BA">
            <w:pPr>
              <w:jc w:val="both"/>
              <w:rPr>
                <w:sz w:val="24"/>
                <w:szCs w:val="24"/>
                <w:lang w:val="ru-RU"/>
              </w:rPr>
            </w:pPr>
            <w:r w:rsidRPr="0024633C">
              <w:rPr>
                <w:b/>
                <w:bCs/>
                <w:sz w:val="24"/>
                <w:szCs w:val="24"/>
                <w:lang w:val="sr-Cyrl-CS"/>
              </w:rPr>
              <w:t xml:space="preserve">Методе извођења наставе: </w:t>
            </w:r>
            <w:r w:rsidRPr="0024633C">
              <w:rPr>
                <w:sz w:val="24"/>
                <w:szCs w:val="24"/>
                <w:lang w:val="sr-Cyrl-CS"/>
              </w:rPr>
              <w:t xml:space="preserve">предавања, </w:t>
            </w:r>
            <w:r w:rsidRPr="0024633C">
              <w:rPr>
                <w:sz w:val="24"/>
                <w:szCs w:val="24"/>
              </w:rPr>
              <w:t xml:space="preserve">анализе и дискусије изабраних питања и тема, </w:t>
            </w:r>
            <w:r w:rsidRPr="0024633C">
              <w:rPr>
                <w:sz w:val="24"/>
                <w:szCs w:val="24"/>
                <w:lang w:val="sr-Cyrl-CS"/>
              </w:rPr>
              <w:t>критичка анализа  литературе</w:t>
            </w:r>
            <w:r w:rsidRPr="0024633C">
              <w:rPr>
                <w:sz w:val="24"/>
                <w:szCs w:val="24"/>
              </w:rPr>
              <w:t>, групне и индивидуалне консултације</w:t>
            </w:r>
            <w:r w:rsidRPr="0024633C">
              <w:rPr>
                <w:sz w:val="24"/>
                <w:szCs w:val="24"/>
                <w:lang w:val="sr-Cyrl-CS"/>
              </w:rPr>
              <w:t>.</w:t>
            </w:r>
          </w:p>
        </w:tc>
      </w:tr>
      <w:tr w:rsidR="002745BA" w:rsidRPr="000A1517" w:rsidTr="0024633C">
        <w:trPr>
          <w:trHeight w:val="227"/>
        </w:trPr>
        <w:tc>
          <w:tcPr>
            <w:tcW w:w="10618" w:type="dxa"/>
            <w:gridSpan w:val="3"/>
          </w:tcPr>
          <w:p w:rsidR="002745BA" w:rsidRPr="0024633C" w:rsidRDefault="002745BA" w:rsidP="002745BA">
            <w:pPr>
              <w:rPr>
                <w:sz w:val="24"/>
                <w:szCs w:val="24"/>
                <w:lang w:val="ru-RU"/>
              </w:rPr>
            </w:pPr>
            <w:r w:rsidRPr="0024633C">
              <w:rPr>
                <w:sz w:val="24"/>
                <w:szCs w:val="24"/>
                <w:lang w:val="sr-Cyrl-CS"/>
              </w:rPr>
              <w:t xml:space="preserve">Начин провере знања могу бити различити : </w:t>
            </w:r>
            <w:r w:rsidRPr="0024633C">
              <w:rPr>
                <w:sz w:val="24"/>
                <w:szCs w:val="24"/>
                <w:lang w:val="ru-RU"/>
              </w:rPr>
              <w:t>Испитни рад 30, Писмени испит 70</w:t>
            </w:r>
          </w:p>
        </w:tc>
      </w:tr>
    </w:tbl>
    <w:p w:rsidR="002745BA" w:rsidRDefault="002745BA"/>
    <w:p w:rsidR="002745BA" w:rsidRPr="00144C6A" w:rsidRDefault="002745BA" w:rsidP="002745BA">
      <w:pPr>
        <w:rPr>
          <w:b/>
          <w:lang w:val="ru-RU"/>
        </w:rPr>
      </w:pP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1"/>
        <w:gridCol w:w="2693"/>
        <w:gridCol w:w="3946"/>
      </w:tblGrid>
      <w:tr w:rsidR="002745BA" w:rsidRPr="00900AFC" w:rsidTr="002745BA">
        <w:trPr>
          <w:trHeight w:val="227"/>
        </w:trPr>
        <w:tc>
          <w:tcPr>
            <w:tcW w:w="10620" w:type="dxa"/>
            <w:gridSpan w:val="3"/>
          </w:tcPr>
          <w:p w:rsidR="002745BA" w:rsidRPr="00900AFC" w:rsidRDefault="002745BA" w:rsidP="00BC57D7">
            <w:pPr>
              <w:pStyle w:val="Heading2"/>
            </w:pPr>
            <w:bookmarkStart w:id="6" w:name="_Toc431814296"/>
            <w:r w:rsidRPr="00900AFC">
              <w:rPr>
                <w:lang w:val="sr-Cyrl-CS"/>
              </w:rPr>
              <w:t xml:space="preserve">Назив предмета: </w:t>
            </w:r>
            <w:r w:rsidRPr="00994B4C">
              <w:rPr>
                <w:rStyle w:val="Heading3Char"/>
              </w:rPr>
              <w:t>Научни дискурс енглеског језика</w:t>
            </w:r>
            <w:bookmarkEnd w:id="6"/>
          </w:p>
        </w:tc>
      </w:tr>
      <w:tr w:rsidR="002745BA" w:rsidRPr="00900AFC" w:rsidTr="002745BA">
        <w:trPr>
          <w:trHeight w:val="227"/>
        </w:trPr>
        <w:tc>
          <w:tcPr>
            <w:tcW w:w="10620" w:type="dxa"/>
            <w:gridSpan w:val="3"/>
          </w:tcPr>
          <w:p w:rsidR="002745BA" w:rsidRPr="00900AFC" w:rsidRDefault="002745BA" w:rsidP="002745BA">
            <w:pPr>
              <w:rPr>
                <w:b/>
                <w:bCs/>
                <w:sz w:val="24"/>
                <w:szCs w:val="24"/>
              </w:rPr>
            </w:pPr>
            <w:r w:rsidRPr="00900AFC">
              <w:rPr>
                <w:b/>
                <w:bCs/>
                <w:sz w:val="24"/>
                <w:szCs w:val="24"/>
                <w:lang w:val="sr-Cyrl-CS"/>
              </w:rPr>
              <w:t>Наставник или наставници:</w:t>
            </w:r>
            <w:r w:rsidRPr="00900AFC">
              <w:rPr>
                <w:b/>
                <w:bCs/>
                <w:sz w:val="24"/>
                <w:szCs w:val="24"/>
              </w:rPr>
              <w:t xml:space="preserve"> </w:t>
            </w:r>
            <w:r w:rsidRPr="00900AFC">
              <w:rPr>
                <w:bCs/>
                <w:sz w:val="24"/>
                <w:szCs w:val="24"/>
              </w:rPr>
              <w:t xml:space="preserve">Вера </w:t>
            </w:r>
            <w:r w:rsidR="00240D76">
              <w:rPr>
                <w:bCs/>
                <w:sz w:val="24"/>
                <w:szCs w:val="24"/>
                <w:lang w:val="sr-Cyrl-RS"/>
              </w:rPr>
              <w:t xml:space="preserve">М. </w:t>
            </w:r>
            <w:r w:rsidRPr="00900AFC">
              <w:rPr>
                <w:bCs/>
                <w:sz w:val="24"/>
                <w:szCs w:val="24"/>
              </w:rPr>
              <w:t>Савић</w:t>
            </w:r>
            <w:r w:rsidR="00240D76">
              <w:rPr>
                <w:bCs/>
                <w:sz w:val="24"/>
                <w:szCs w:val="24"/>
                <w:lang w:val="sr-Cyrl-CS"/>
              </w:rPr>
              <w:t xml:space="preserve">, </w:t>
            </w:r>
            <w:r w:rsidRPr="00900AFC">
              <w:rPr>
                <w:bCs/>
                <w:sz w:val="24"/>
                <w:szCs w:val="24"/>
              </w:rPr>
              <w:t xml:space="preserve">Ивана </w:t>
            </w:r>
            <w:r w:rsidR="00240D76">
              <w:rPr>
                <w:bCs/>
                <w:sz w:val="24"/>
                <w:szCs w:val="24"/>
                <w:lang w:val="sr-Cyrl-RS"/>
              </w:rPr>
              <w:t xml:space="preserve">Р. </w:t>
            </w:r>
            <w:r w:rsidRPr="00900AFC">
              <w:rPr>
                <w:bCs/>
                <w:sz w:val="24"/>
                <w:szCs w:val="24"/>
              </w:rPr>
              <w:t>Ћирковић-Миладиновић</w:t>
            </w:r>
          </w:p>
        </w:tc>
      </w:tr>
      <w:tr w:rsidR="002745BA" w:rsidRPr="00900AFC" w:rsidTr="002745BA">
        <w:trPr>
          <w:trHeight w:val="227"/>
        </w:trPr>
        <w:tc>
          <w:tcPr>
            <w:tcW w:w="10620" w:type="dxa"/>
            <w:gridSpan w:val="3"/>
          </w:tcPr>
          <w:p w:rsidR="002745BA" w:rsidRPr="00032CDF" w:rsidRDefault="002745BA" w:rsidP="002745BA">
            <w:pPr>
              <w:rPr>
                <w:sz w:val="24"/>
                <w:szCs w:val="24"/>
                <w:lang w:val="sr-Cyrl-RS"/>
              </w:rPr>
            </w:pPr>
            <w:r w:rsidRPr="00900AFC">
              <w:rPr>
                <w:b/>
                <w:bCs/>
                <w:sz w:val="24"/>
                <w:szCs w:val="24"/>
                <w:lang w:val="sr-Cyrl-CS"/>
              </w:rPr>
              <w:t>Статус предмета:</w:t>
            </w:r>
            <w:r w:rsidRPr="00900AFC">
              <w:rPr>
                <w:b/>
                <w:bCs/>
                <w:sz w:val="24"/>
                <w:szCs w:val="24"/>
              </w:rPr>
              <w:t xml:space="preserve"> </w:t>
            </w:r>
            <w:r>
              <w:rPr>
                <w:bCs/>
                <w:sz w:val="24"/>
                <w:szCs w:val="24"/>
                <w:lang w:val="sr-Cyrl-RS"/>
              </w:rPr>
              <w:t>Изборни</w:t>
            </w:r>
          </w:p>
        </w:tc>
      </w:tr>
      <w:tr w:rsidR="002745BA" w:rsidRPr="00900AFC" w:rsidTr="002745BA">
        <w:trPr>
          <w:trHeight w:val="227"/>
        </w:trPr>
        <w:tc>
          <w:tcPr>
            <w:tcW w:w="10620" w:type="dxa"/>
            <w:gridSpan w:val="3"/>
          </w:tcPr>
          <w:p w:rsidR="002745BA" w:rsidRPr="00900AFC" w:rsidRDefault="002745BA" w:rsidP="002745BA">
            <w:pPr>
              <w:rPr>
                <w:sz w:val="24"/>
                <w:szCs w:val="24"/>
                <w:lang w:val="sr-Cyrl-CS"/>
              </w:rPr>
            </w:pPr>
            <w:r w:rsidRPr="00900AFC">
              <w:rPr>
                <w:b/>
                <w:bCs/>
                <w:sz w:val="24"/>
                <w:szCs w:val="24"/>
                <w:lang w:val="sr-Cyrl-CS"/>
              </w:rPr>
              <w:t xml:space="preserve">Број ЕСПБ: </w:t>
            </w:r>
            <w:r w:rsidRPr="00240D76">
              <w:rPr>
                <w:bCs/>
                <w:sz w:val="24"/>
                <w:szCs w:val="24"/>
                <w:lang w:val="sr-Cyrl-CS"/>
              </w:rPr>
              <w:t>10</w:t>
            </w:r>
          </w:p>
        </w:tc>
      </w:tr>
      <w:tr w:rsidR="002745BA" w:rsidRPr="00900AFC" w:rsidTr="002745BA">
        <w:trPr>
          <w:trHeight w:val="227"/>
        </w:trPr>
        <w:tc>
          <w:tcPr>
            <w:tcW w:w="10620" w:type="dxa"/>
            <w:gridSpan w:val="3"/>
          </w:tcPr>
          <w:p w:rsidR="002745BA" w:rsidRPr="00900AFC" w:rsidRDefault="0010412D" w:rsidP="0010412D">
            <w:pPr>
              <w:jc w:val="both"/>
              <w:rPr>
                <w:sz w:val="24"/>
                <w:szCs w:val="24"/>
                <w:lang w:val="sr-Cyrl-CS"/>
              </w:rPr>
            </w:pPr>
            <w:r>
              <w:rPr>
                <w:b/>
                <w:bCs/>
                <w:sz w:val="24"/>
                <w:szCs w:val="24"/>
                <w:lang w:val="sr-Cyrl-CS"/>
              </w:rPr>
              <w:t>Услов</w:t>
            </w:r>
            <w:r w:rsidR="002745BA" w:rsidRPr="00900AFC">
              <w:rPr>
                <w:b/>
                <w:bCs/>
                <w:sz w:val="24"/>
                <w:szCs w:val="24"/>
                <w:lang w:val="sr-Cyrl-CS"/>
              </w:rPr>
              <w:t xml:space="preserve"> </w:t>
            </w:r>
            <w:r>
              <w:rPr>
                <w:bCs/>
                <w:sz w:val="24"/>
                <w:szCs w:val="24"/>
                <w:lang w:val="sr-Cyrl-CS"/>
              </w:rPr>
              <w:t>П</w:t>
            </w:r>
            <w:r w:rsidR="002745BA" w:rsidRPr="00900AFC">
              <w:rPr>
                <w:bCs/>
                <w:sz w:val="24"/>
                <w:szCs w:val="24"/>
                <w:lang w:val="sr-Cyrl-CS"/>
              </w:rPr>
              <w:t>редзнање енглеског језика најмање на нивоу Б1 Заједничког европског оквира за језике; или, положени испити из Енглеског језика струке (основне студије) и Академског енглеског језика (мастер студије) на наставничким факултетима у Србији.</w:t>
            </w:r>
            <w:r w:rsidR="002745BA" w:rsidRPr="00900AFC">
              <w:rPr>
                <w:rFonts w:ascii="Arial" w:eastAsia="Times New Roman" w:hAnsi="Arial" w:cs="Arial"/>
                <w:color w:val="666666"/>
                <w:sz w:val="24"/>
                <w:szCs w:val="24"/>
                <w:lang w:val="sr-Cyrl-CS"/>
              </w:rPr>
              <w:t xml:space="preserve"> </w:t>
            </w:r>
          </w:p>
        </w:tc>
      </w:tr>
      <w:tr w:rsidR="002745BA" w:rsidRPr="00900AFC" w:rsidTr="002745BA">
        <w:trPr>
          <w:trHeight w:val="227"/>
        </w:trPr>
        <w:tc>
          <w:tcPr>
            <w:tcW w:w="10620" w:type="dxa"/>
            <w:gridSpan w:val="3"/>
          </w:tcPr>
          <w:p w:rsidR="002745BA" w:rsidRPr="00900AFC" w:rsidRDefault="0010412D" w:rsidP="0010412D">
            <w:pPr>
              <w:jc w:val="both"/>
              <w:rPr>
                <w:b/>
                <w:bCs/>
                <w:sz w:val="24"/>
                <w:szCs w:val="24"/>
              </w:rPr>
            </w:pPr>
            <w:r>
              <w:rPr>
                <w:b/>
                <w:bCs/>
                <w:sz w:val="24"/>
                <w:szCs w:val="24"/>
                <w:lang w:val="sr-Cyrl-CS"/>
              </w:rPr>
              <w:t>Циљ предмета</w:t>
            </w:r>
            <w:r w:rsidR="002745BA" w:rsidRPr="00900AFC">
              <w:rPr>
                <w:b/>
                <w:bCs/>
                <w:sz w:val="24"/>
                <w:szCs w:val="24"/>
                <w:lang w:val="sr-Cyrl-CS"/>
              </w:rPr>
              <w:t xml:space="preserve"> </w:t>
            </w:r>
            <w:r>
              <w:rPr>
                <w:bCs/>
                <w:sz w:val="24"/>
                <w:szCs w:val="24"/>
                <w:lang w:val="sr-Cyrl-CS"/>
              </w:rPr>
              <w:t>О</w:t>
            </w:r>
            <w:r w:rsidR="002745BA" w:rsidRPr="00900AFC">
              <w:rPr>
                <w:bCs/>
                <w:sz w:val="24"/>
                <w:szCs w:val="24"/>
                <w:lang w:val="sr-Cyrl-CS"/>
              </w:rPr>
              <w:t>способљавање студената за коришћење научног дискурса енглеског језика рецептивно (читање референтне литературе, књига и научних радова) и продуктивно (писање радова и презентовање резултата сопственог истраживања) при изради докторске дисертације и касније у пост-докторском усавршавању и укључивању у међународне пројекте научних истраживања.</w:t>
            </w:r>
            <w:r w:rsidR="002745BA" w:rsidRPr="00900AFC">
              <w:rPr>
                <w:b/>
                <w:bCs/>
                <w:sz w:val="24"/>
                <w:szCs w:val="24"/>
                <w:lang w:val="sr-Cyrl-CS"/>
              </w:rPr>
              <w:t xml:space="preserve">  </w:t>
            </w:r>
          </w:p>
        </w:tc>
      </w:tr>
      <w:tr w:rsidR="002745BA" w:rsidRPr="00900AFC" w:rsidTr="002745BA">
        <w:trPr>
          <w:trHeight w:val="227"/>
        </w:trPr>
        <w:tc>
          <w:tcPr>
            <w:tcW w:w="10620" w:type="dxa"/>
            <w:gridSpan w:val="3"/>
          </w:tcPr>
          <w:p w:rsidR="002745BA" w:rsidRPr="00900AFC" w:rsidRDefault="0010412D" w:rsidP="0010412D">
            <w:pPr>
              <w:jc w:val="both"/>
              <w:rPr>
                <w:sz w:val="24"/>
                <w:szCs w:val="24"/>
              </w:rPr>
            </w:pPr>
            <w:r>
              <w:rPr>
                <w:b/>
                <w:bCs/>
                <w:sz w:val="24"/>
                <w:szCs w:val="24"/>
                <w:lang w:val="sr-Cyrl-CS"/>
              </w:rPr>
              <w:t>Исход предмета</w:t>
            </w:r>
            <w:r w:rsidR="002745BA" w:rsidRPr="00900AFC">
              <w:rPr>
                <w:b/>
                <w:bCs/>
                <w:sz w:val="24"/>
                <w:szCs w:val="24"/>
                <w:lang w:val="sr-Cyrl-CS"/>
              </w:rPr>
              <w:t xml:space="preserve"> </w:t>
            </w:r>
            <w:r w:rsidRPr="0010412D">
              <w:rPr>
                <w:bCs/>
                <w:sz w:val="24"/>
                <w:szCs w:val="24"/>
                <w:lang w:val="sr-Cyrl-CS"/>
              </w:rPr>
              <w:t>С</w:t>
            </w:r>
            <w:r w:rsidR="002745BA" w:rsidRPr="0010412D">
              <w:rPr>
                <w:bCs/>
                <w:sz w:val="24"/>
                <w:szCs w:val="24"/>
                <w:lang w:val="sr-Cyrl-CS"/>
              </w:rPr>
              <w:t>тицање компетенција за успешно функционисање у академском контексту на енглеском језику (постдокторске студије и научно-истраживачки пројекти на енглеском језику), за укључивање у научно-истраживачки рад који захтева анализу резултата на енглеском језику (стратегије академског читања), за презентовање резултата сопствених истраживања на енглеском језику,  за писање научних радова на енглеском језику (стратегије академског писања), за успешну професионалну комуникацију на енглеском језику (поштовање интеркултурних разлика).</w:t>
            </w:r>
            <w:r w:rsidR="002745BA" w:rsidRPr="00900AFC">
              <w:rPr>
                <w:b/>
                <w:bCs/>
                <w:sz w:val="24"/>
                <w:szCs w:val="24"/>
                <w:lang w:val="sr-Cyrl-CS"/>
              </w:rPr>
              <w:t xml:space="preserve"> </w:t>
            </w:r>
          </w:p>
        </w:tc>
      </w:tr>
      <w:tr w:rsidR="002745BA" w:rsidRPr="00900AFC" w:rsidTr="002745BA">
        <w:trPr>
          <w:trHeight w:val="227"/>
        </w:trPr>
        <w:tc>
          <w:tcPr>
            <w:tcW w:w="10620" w:type="dxa"/>
            <w:gridSpan w:val="3"/>
          </w:tcPr>
          <w:p w:rsidR="002745BA" w:rsidRPr="00900AFC" w:rsidRDefault="002745BA" w:rsidP="002745BA">
            <w:pPr>
              <w:rPr>
                <w:b/>
                <w:bCs/>
                <w:sz w:val="24"/>
                <w:szCs w:val="24"/>
                <w:lang w:val="sr-Cyrl-CS"/>
              </w:rPr>
            </w:pPr>
            <w:r w:rsidRPr="00900AFC">
              <w:rPr>
                <w:b/>
                <w:bCs/>
                <w:sz w:val="24"/>
                <w:szCs w:val="24"/>
                <w:lang w:val="sr-Cyrl-CS"/>
              </w:rPr>
              <w:t>Садржај предмета</w:t>
            </w:r>
          </w:p>
          <w:p w:rsidR="0010412D" w:rsidRDefault="0010412D" w:rsidP="006F0AE3">
            <w:pPr>
              <w:jc w:val="both"/>
              <w:rPr>
                <w:i/>
                <w:iCs/>
                <w:sz w:val="24"/>
                <w:szCs w:val="24"/>
                <w:lang w:val="sr-Cyrl-CS"/>
              </w:rPr>
            </w:pPr>
            <w:r>
              <w:rPr>
                <w:i/>
                <w:iCs/>
                <w:sz w:val="24"/>
                <w:szCs w:val="24"/>
                <w:lang w:val="sr-Cyrl-CS"/>
              </w:rPr>
              <w:t>Теоријска настава</w:t>
            </w:r>
            <w:r w:rsidR="002745BA" w:rsidRPr="00900AFC">
              <w:rPr>
                <w:i/>
                <w:iCs/>
                <w:sz w:val="24"/>
                <w:szCs w:val="24"/>
                <w:lang w:val="sr-Cyrl-CS"/>
              </w:rPr>
              <w:t xml:space="preserve"> </w:t>
            </w:r>
          </w:p>
          <w:p w:rsidR="002745BA" w:rsidRPr="00900AFC" w:rsidRDefault="0010412D" w:rsidP="006F0AE3">
            <w:pPr>
              <w:jc w:val="both"/>
              <w:rPr>
                <w:iCs/>
                <w:sz w:val="24"/>
                <w:szCs w:val="24"/>
                <w:lang w:val="sr-Cyrl-CS"/>
              </w:rPr>
            </w:pPr>
            <w:r>
              <w:rPr>
                <w:iCs/>
                <w:sz w:val="24"/>
                <w:szCs w:val="24"/>
                <w:lang w:val="sr-Cyrl-CS"/>
              </w:rPr>
              <w:t>К</w:t>
            </w:r>
            <w:r w:rsidR="002745BA" w:rsidRPr="00900AFC">
              <w:rPr>
                <w:iCs/>
                <w:sz w:val="24"/>
                <w:szCs w:val="24"/>
                <w:lang w:val="sr-Cyrl-CS"/>
              </w:rPr>
              <w:t>арактеристике научног дискурса енглеског језика (граматичко-лексичке); структура научних радова на енглеском језику; структура усменог академског излагања; научни дискурс и фазе писања научно-истраживачких радова; писање извештаја, апликација за усавршавање,научно-истраживачких про</w:t>
            </w:r>
            <w:r>
              <w:rPr>
                <w:iCs/>
                <w:sz w:val="24"/>
                <w:szCs w:val="24"/>
                <w:lang w:val="sr-Cyrl-CS"/>
              </w:rPr>
              <w:t>јеката и апликација за грантове</w:t>
            </w:r>
            <w:r w:rsidR="002745BA" w:rsidRPr="00900AFC">
              <w:rPr>
                <w:iCs/>
                <w:sz w:val="24"/>
                <w:szCs w:val="24"/>
                <w:lang w:val="sr-Cyrl-CS"/>
              </w:rPr>
              <w:t xml:space="preserve">    </w:t>
            </w:r>
          </w:p>
          <w:p w:rsidR="0010412D" w:rsidRDefault="0010412D" w:rsidP="006F0AE3">
            <w:pPr>
              <w:jc w:val="both"/>
              <w:rPr>
                <w:i/>
                <w:iCs/>
                <w:sz w:val="24"/>
                <w:szCs w:val="24"/>
                <w:lang w:val="sr-Cyrl-CS"/>
              </w:rPr>
            </w:pPr>
            <w:r>
              <w:rPr>
                <w:i/>
                <w:iCs/>
                <w:sz w:val="24"/>
                <w:szCs w:val="24"/>
                <w:lang w:val="sr-Cyrl-CS"/>
              </w:rPr>
              <w:t>Практична настава</w:t>
            </w:r>
            <w:r w:rsidR="002745BA" w:rsidRPr="00900AFC">
              <w:rPr>
                <w:i/>
                <w:iCs/>
                <w:sz w:val="24"/>
                <w:szCs w:val="24"/>
                <w:lang w:val="sr-Cyrl-CS"/>
              </w:rPr>
              <w:t xml:space="preserve"> </w:t>
            </w:r>
          </w:p>
          <w:p w:rsidR="002745BA" w:rsidRPr="0010412D" w:rsidRDefault="0010412D" w:rsidP="006F0AE3">
            <w:pPr>
              <w:jc w:val="both"/>
              <w:rPr>
                <w:iCs/>
                <w:sz w:val="24"/>
                <w:szCs w:val="24"/>
                <w:lang w:val="sr-Cyrl-CS"/>
              </w:rPr>
            </w:pPr>
            <w:r>
              <w:rPr>
                <w:iCs/>
                <w:sz w:val="24"/>
                <w:szCs w:val="24"/>
                <w:lang w:val="sr-Cyrl-CS"/>
              </w:rPr>
              <w:t>Р</w:t>
            </w:r>
            <w:r w:rsidR="002745BA" w:rsidRPr="00900AFC">
              <w:rPr>
                <w:iCs/>
                <w:sz w:val="24"/>
                <w:szCs w:val="24"/>
                <w:lang w:val="sr-Cyrl-CS"/>
              </w:rPr>
              <w:t>азвијање стратегија читања научних текстова; развијање стратегија писања научно-истраживачких радова (формат, правопис, цитати и литература, плагијаризам); развијање вештина академске комуникације, дискусије и презентовања резултата истраживања; развијање и употреба метакогнитивних стратегија.</w:t>
            </w:r>
          </w:p>
        </w:tc>
      </w:tr>
      <w:tr w:rsidR="002745BA" w:rsidRPr="00900AFC" w:rsidTr="002745BA">
        <w:trPr>
          <w:trHeight w:val="227"/>
        </w:trPr>
        <w:tc>
          <w:tcPr>
            <w:tcW w:w="10620" w:type="dxa"/>
            <w:gridSpan w:val="3"/>
          </w:tcPr>
          <w:p w:rsidR="002745BA" w:rsidRPr="00900AFC" w:rsidRDefault="002745BA" w:rsidP="002745BA">
            <w:pPr>
              <w:rPr>
                <w:b/>
                <w:bCs/>
                <w:sz w:val="24"/>
                <w:szCs w:val="24"/>
              </w:rPr>
            </w:pPr>
            <w:r w:rsidRPr="00900AFC">
              <w:rPr>
                <w:b/>
                <w:bCs/>
                <w:sz w:val="24"/>
                <w:szCs w:val="24"/>
                <w:lang w:val="sr-Cyrl-CS"/>
              </w:rPr>
              <w:t>Препоручена литература</w:t>
            </w:r>
            <w:r w:rsidRPr="00900AFC">
              <w:rPr>
                <w:b/>
                <w:bCs/>
                <w:sz w:val="24"/>
                <w:szCs w:val="24"/>
              </w:rPr>
              <w:t>:</w:t>
            </w:r>
          </w:p>
          <w:p w:rsidR="002745BA" w:rsidRPr="00900AFC" w:rsidRDefault="002745BA" w:rsidP="006F0AE3">
            <w:pPr>
              <w:ind w:left="706" w:hanging="706"/>
              <w:jc w:val="both"/>
              <w:rPr>
                <w:bCs/>
                <w:sz w:val="24"/>
                <w:szCs w:val="24"/>
              </w:rPr>
            </w:pPr>
            <w:r w:rsidRPr="00900AFC">
              <w:rPr>
                <w:bCs/>
                <w:sz w:val="24"/>
                <w:szCs w:val="24"/>
              </w:rPr>
              <w:t>Cook Hirai, Debra L</w:t>
            </w:r>
            <w:r w:rsidRPr="00900AFC">
              <w:rPr>
                <w:bCs/>
                <w:sz w:val="24"/>
                <w:szCs w:val="24"/>
                <w:lang w:val="sr-Cyrl-CS"/>
              </w:rPr>
              <w:t>.</w:t>
            </w:r>
            <w:r w:rsidRPr="00900AFC">
              <w:rPr>
                <w:bCs/>
                <w:sz w:val="24"/>
                <w:szCs w:val="24"/>
              </w:rPr>
              <w:t xml:space="preserve"> et al. 2010. </w:t>
            </w:r>
            <w:r w:rsidRPr="00900AFC">
              <w:rPr>
                <w:bCs/>
                <w:i/>
                <w:sz w:val="24"/>
                <w:szCs w:val="24"/>
              </w:rPr>
              <w:t>Academic Language/Literacy Strategies for Adolescents</w:t>
            </w:r>
            <w:r w:rsidRPr="00900AFC">
              <w:rPr>
                <w:bCs/>
                <w:sz w:val="24"/>
                <w:szCs w:val="24"/>
              </w:rPr>
              <w:t>.</w:t>
            </w:r>
            <w:r w:rsidRPr="00900AFC">
              <w:rPr>
                <w:bCs/>
                <w:sz w:val="24"/>
                <w:szCs w:val="24"/>
                <w:lang w:val="sr-Cyrl-CS"/>
              </w:rPr>
              <w:t xml:space="preserve"> </w:t>
            </w:r>
            <w:r w:rsidRPr="00900AFC">
              <w:rPr>
                <w:bCs/>
                <w:sz w:val="24"/>
                <w:szCs w:val="24"/>
              </w:rPr>
              <w:t>New York: Routledge.</w:t>
            </w:r>
          </w:p>
          <w:p w:rsidR="002745BA" w:rsidRPr="00900AFC" w:rsidRDefault="002745BA" w:rsidP="006F0AE3">
            <w:pPr>
              <w:ind w:left="706" w:hanging="706"/>
              <w:jc w:val="both"/>
              <w:rPr>
                <w:bCs/>
                <w:sz w:val="24"/>
                <w:szCs w:val="24"/>
              </w:rPr>
            </w:pPr>
            <w:r w:rsidRPr="00900AFC">
              <w:rPr>
                <w:bCs/>
                <w:sz w:val="24"/>
                <w:szCs w:val="24"/>
              </w:rPr>
              <w:t xml:space="preserve">The Modern Language Association of America. 2009. </w:t>
            </w:r>
            <w:r w:rsidRPr="00900AFC">
              <w:rPr>
                <w:bCs/>
                <w:i/>
                <w:sz w:val="24"/>
                <w:szCs w:val="24"/>
              </w:rPr>
              <w:t>MLA Handbook for Writers of Research Papers</w:t>
            </w:r>
            <w:r w:rsidRPr="00900AFC">
              <w:rPr>
                <w:bCs/>
                <w:sz w:val="24"/>
                <w:szCs w:val="24"/>
              </w:rPr>
              <w:t xml:space="preserve">. 7th ed. New York: The Modern Language Association of America. </w:t>
            </w:r>
          </w:p>
          <w:p w:rsidR="002745BA" w:rsidRPr="00900AFC" w:rsidRDefault="002745BA" w:rsidP="006F0AE3">
            <w:pPr>
              <w:ind w:left="706" w:hanging="706"/>
              <w:jc w:val="both"/>
              <w:rPr>
                <w:bCs/>
                <w:sz w:val="24"/>
                <w:szCs w:val="24"/>
              </w:rPr>
            </w:pPr>
            <w:r w:rsidRPr="00900AFC">
              <w:rPr>
                <w:bCs/>
                <w:sz w:val="24"/>
                <w:szCs w:val="24"/>
              </w:rPr>
              <w:t xml:space="preserve">Jordan,  R.R. 2003 [1999]. </w:t>
            </w:r>
            <w:r w:rsidRPr="00900AFC">
              <w:rPr>
                <w:bCs/>
                <w:i/>
                <w:sz w:val="24"/>
                <w:szCs w:val="24"/>
              </w:rPr>
              <w:t>Academic Writing Course</w:t>
            </w:r>
            <w:r w:rsidRPr="00900AFC">
              <w:rPr>
                <w:bCs/>
                <w:sz w:val="24"/>
                <w:szCs w:val="24"/>
              </w:rPr>
              <w:t>. Sixth impression. Harlow, Essex: Pearson Education Limited.</w:t>
            </w:r>
          </w:p>
          <w:p w:rsidR="002745BA" w:rsidRPr="00900AFC" w:rsidRDefault="002745BA" w:rsidP="006F0AE3">
            <w:pPr>
              <w:ind w:left="706" w:hanging="706"/>
              <w:jc w:val="both"/>
              <w:rPr>
                <w:rFonts w:cs="TTE18B9A80T00"/>
                <w:sz w:val="24"/>
                <w:szCs w:val="24"/>
                <w:lang w:val="sr-Cyrl-CS"/>
              </w:rPr>
            </w:pPr>
            <w:r w:rsidRPr="00900AFC">
              <w:rPr>
                <w:bCs/>
                <w:sz w:val="24"/>
                <w:szCs w:val="24"/>
              </w:rPr>
              <w:t xml:space="preserve">Swan, Michael. 2002. </w:t>
            </w:r>
            <w:r w:rsidRPr="00900AFC">
              <w:rPr>
                <w:bCs/>
                <w:i/>
                <w:sz w:val="24"/>
                <w:szCs w:val="24"/>
              </w:rPr>
              <w:t>Practical English Usage</w:t>
            </w:r>
            <w:r w:rsidRPr="00900AFC">
              <w:rPr>
                <w:bCs/>
                <w:sz w:val="24"/>
                <w:szCs w:val="24"/>
              </w:rPr>
              <w:t xml:space="preserve">. Eighth impression. Oxford: Oxford University Press. </w:t>
            </w:r>
            <w:r w:rsidRPr="00900AFC">
              <w:rPr>
                <w:rFonts w:ascii="TTE18B9A80T00" w:hAnsi="TTE18B9A80T00" w:cs="TTE18B9A80T00"/>
                <w:sz w:val="24"/>
                <w:szCs w:val="24"/>
              </w:rPr>
              <w:t xml:space="preserve"> </w:t>
            </w:r>
          </w:p>
          <w:p w:rsidR="002745BA" w:rsidRPr="00900AFC" w:rsidRDefault="002745BA" w:rsidP="006F0AE3">
            <w:pPr>
              <w:ind w:left="706" w:hanging="706"/>
              <w:jc w:val="both"/>
              <w:rPr>
                <w:bCs/>
                <w:sz w:val="24"/>
                <w:szCs w:val="24"/>
              </w:rPr>
            </w:pPr>
            <w:r w:rsidRPr="00900AFC">
              <w:rPr>
                <w:bCs/>
                <w:sz w:val="24"/>
                <w:szCs w:val="24"/>
              </w:rPr>
              <w:t xml:space="preserve">Johnson, Burke and Christensen, Larry. 2004. </w:t>
            </w:r>
            <w:r w:rsidRPr="00900AFC">
              <w:rPr>
                <w:bCs/>
                <w:i/>
                <w:sz w:val="24"/>
                <w:szCs w:val="24"/>
              </w:rPr>
              <w:t>Educational Research</w:t>
            </w:r>
            <w:r w:rsidRPr="00900AFC">
              <w:rPr>
                <w:bCs/>
                <w:sz w:val="24"/>
                <w:szCs w:val="24"/>
              </w:rPr>
              <w:t>. Second edition. Boston: Pearson Education Ltd.</w:t>
            </w:r>
          </w:p>
          <w:p w:rsidR="002745BA" w:rsidRPr="00900AFC" w:rsidRDefault="002745BA" w:rsidP="006F0AE3">
            <w:pPr>
              <w:ind w:left="706" w:hanging="706"/>
              <w:jc w:val="both"/>
              <w:rPr>
                <w:bCs/>
                <w:sz w:val="24"/>
                <w:szCs w:val="24"/>
                <w:lang w:val="sr-Cyrl-CS"/>
              </w:rPr>
            </w:pPr>
            <w:r w:rsidRPr="00900AFC">
              <w:rPr>
                <w:bCs/>
                <w:sz w:val="24"/>
                <w:szCs w:val="24"/>
              </w:rPr>
              <w:t>Rasinger, Sebastian M</w:t>
            </w:r>
            <w:r w:rsidRPr="00900AFC">
              <w:rPr>
                <w:bCs/>
                <w:sz w:val="24"/>
                <w:szCs w:val="24"/>
                <w:lang w:val="sr-Cyrl-CS"/>
              </w:rPr>
              <w:t>.</w:t>
            </w:r>
            <w:r w:rsidRPr="00900AFC">
              <w:rPr>
                <w:bCs/>
                <w:sz w:val="24"/>
                <w:szCs w:val="24"/>
              </w:rPr>
              <w:t xml:space="preserve"> 2008. </w:t>
            </w:r>
            <w:r w:rsidRPr="00900AFC">
              <w:rPr>
                <w:bCs/>
                <w:i/>
                <w:sz w:val="24"/>
                <w:szCs w:val="24"/>
              </w:rPr>
              <w:t>Quantitative Research in Linguistics</w:t>
            </w:r>
            <w:r w:rsidRPr="00900AFC">
              <w:rPr>
                <w:bCs/>
                <w:sz w:val="24"/>
                <w:szCs w:val="24"/>
              </w:rPr>
              <w:t>. London: Continuum International Publishing Group.</w:t>
            </w:r>
            <w:r w:rsidRPr="00900AFC">
              <w:rPr>
                <w:bCs/>
                <w:sz w:val="24"/>
                <w:szCs w:val="24"/>
                <w:lang w:val="sr-Cyrl-CS"/>
              </w:rPr>
              <w:t xml:space="preserve"> </w:t>
            </w:r>
          </w:p>
          <w:p w:rsidR="002745BA" w:rsidRPr="00900AFC" w:rsidRDefault="002745BA" w:rsidP="006F0AE3">
            <w:pPr>
              <w:ind w:left="706" w:hanging="706"/>
              <w:jc w:val="both"/>
              <w:rPr>
                <w:bCs/>
                <w:sz w:val="24"/>
                <w:szCs w:val="24"/>
              </w:rPr>
            </w:pPr>
            <w:r w:rsidRPr="00900AFC">
              <w:rPr>
                <w:bCs/>
                <w:sz w:val="24"/>
                <w:szCs w:val="24"/>
              </w:rPr>
              <w:t xml:space="preserve">Litosseliti, L. (ed.) 2010. </w:t>
            </w:r>
            <w:r w:rsidRPr="00900AFC">
              <w:rPr>
                <w:bCs/>
                <w:i/>
                <w:sz w:val="24"/>
                <w:szCs w:val="24"/>
              </w:rPr>
              <w:t>Research Methods in Linguistics.</w:t>
            </w:r>
            <w:r w:rsidRPr="00900AFC">
              <w:rPr>
                <w:sz w:val="24"/>
                <w:szCs w:val="24"/>
              </w:rPr>
              <w:t xml:space="preserve"> </w:t>
            </w:r>
            <w:r w:rsidRPr="00900AFC">
              <w:rPr>
                <w:bCs/>
                <w:sz w:val="24"/>
                <w:szCs w:val="24"/>
              </w:rPr>
              <w:t>London: Continuum International Publishing Group.</w:t>
            </w:r>
          </w:p>
          <w:p w:rsidR="002745BA" w:rsidRPr="00900AFC" w:rsidRDefault="002745BA" w:rsidP="006F0AE3">
            <w:pPr>
              <w:ind w:left="706" w:hanging="706"/>
              <w:jc w:val="both"/>
              <w:rPr>
                <w:b/>
                <w:sz w:val="24"/>
                <w:szCs w:val="24"/>
                <w:lang w:val="sr-Cyrl-CS"/>
              </w:rPr>
            </w:pPr>
            <w:r w:rsidRPr="00900AFC">
              <w:rPr>
                <w:sz w:val="24"/>
                <w:szCs w:val="24"/>
                <w:lang w:val="sr-Cyrl-CS"/>
              </w:rPr>
              <w:t>Изабрани текстови (научни радови) за читање и анализу.</w:t>
            </w:r>
            <w:r w:rsidRPr="00900AFC">
              <w:rPr>
                <w:b/>
                <w:sz w:val="24"/>
                <w:szCs w:val="24"/>
                <w:lang w:val="sr-Cyrl-CS"/>
              </w:rPr>
              <w:t xml:space="preserve"> </w:t>
            </w:r>
          </w:p>
        </w:tc>
      </w:tr>
      <w:tr w:rsidR="002745BA" w:rsidRPr="00900AFC" w:rsidTr="002745BA">
        <w:trPr>
          <w:trHeight w:val="227"/>
        </w:trPr>
        <w:tc>
          <w:tcPr>
            <w:tcW w:w="3981" w:type="dxa"/>
          </w:tcPr>
          <w:p w:rsidR="002745BA" w:rsidRPr="00900AFC" w:rsidRDefault="002745BA" w:rsidP="002745BA">
            <w:pPr>
              <w:rPr>
                <w:bCs/>
                <w:sz w:val="24"/>
                <w:szCs w:val="24"/>
                <w:lang w:val="sr-Cyrl-CS"/>
              </w:rPr>
            </w:pPr>
            <w:r w:rsidRPr="00900AFC">
              <w:rPr>
                <w:bCs/>
                <w:sz w:val="24"/>
                <w:szCs w:val="24"/>
                <w:lang w:val="sr-Cyrl-CS"/>
              </w:rPr>
              <w:t xml:space="preserve">Број часова </w:t>
            </w:r>
            <w:r w:rsidRPr="00900AFC">
              <w:rPr>
                <w:sz w:val="24"/>
                <w:szCs w:val="24"/>
                <w:lang w:val="sr-Cyrl-CS"/>
              </w:rPr>
              <w:t xml:space="preserve"> активне наставе</w:t>
            </w:r>
            <w:r>
              <w:rPr>
                <w:sz w:val="24"/>
                <w:szCs w:val="24"/>
                <w:lang w:val="sr-Cyrl-CS"/>
              </w:rPr>
              <w:t>: 120</w:t>
            </w:r>
          </w:p>
        </w:tc>
        <w:tc>
          <w:tcPr>
            <w:tcW w:w="2693" w:type="dxa"/>
          </w:tcPr>
          <w:p w:rsidR="002745BA" w:rsidRPr="00900AFC" w:rsidRDefault="002745BA" w:rsidP="002745BA">
            <w:pPr>
              <w:rPr>
                <w:bCs/>
                <w:sz w:val="24"/>
                <w:szCs w:val="24"/>
                <w:lang w:val="sr-Cyrl-CS"/>
              </w:rPr>
            </w:pPr>
            <w:r w:rsidRPr="00900AFC">
              <w:rPr>
                <w:sz w:val="24"/>
                <w:szCs w:val="24"/>
                <w:lang w:val="sr-Cyrl-CS"/>
              </w:rPr>
              <w:t xml:space="preserve">Теоријска настава: </w:t>
            </w:r>
            <w:r>
              <w:rPr>
                <w:sz w:val="24"/>
                <w:szCs w:val="24"/>
                <w:lang w:val="sr-Cyrl-CS"/>
              </w:rPr>
              <w:t>60</w:t>
            </w:r>
          </w:p>
        </w:tc>
        <w:tc>
          <w:tcPr>
            <w:tcW w:w="3946" w:type="dxa"/>
          </w:tcPr>
          <w:p w:rsidR="002745BA" w:rsidRPr="00900AFC" w:rsidRDefault="002745BA" w:rsidP="002745BA">
            <w:pPr>
              <w:rPr>
                <w:bCs/>
                <w:sz w:val="24"/>
                <w:szCs w:val="24"/>
                <w:lang w:val="sr-Cyrl-CS"/>
              </w:rPr>
            </w:pPr>
            <w:r>
              <w:rPr>
                <w:sz w:val="24"/>
                <w:szCs w:val="24"/>
                <w:lang w:val="sr-Cyrl-CS"/>
              </w:rPr>
              <w:t>СИР</w:t>
            </w:r>
            <w:r w:rsidRPr="00900AFC">
              <w:rPr>
                <w:sz w:val="24"/>
                <w:szCs w:val="24"/>
                <w:lang w:val="sr-Cyrl-CS"/>
              </w:rPr>
              <w:t xml:space="preserve">: </w:t>
            </w:r>
            <w:r>
              <w:rPr>
                <w:sz w:val="24"/>
                <w:szCs w:val="24"/>
                <w:lang w:val="sr-Cyrl-CS"/>
              </w:rPr>
              <w:t>60</w:t>
            </w:r>
          </w:p>
        </w:tc>
      </w:tr>
      <w:tr w:rsidR="002745BA" w:rsidRPr="00900AFC" w:rsidTr="002745BA">
        <w:trPr>
          <w:trHeight w:val="227"/>
        </w:trPr>
        <w:tc>
          <w:tcPr>
            <w:tcW w:w="10620" w:type="dxa"/>
            <w:gridSpan w:val="3"/>
          </w:tcPr>
          <w:p w:rsidR="002745BA" w:rsidRPr="00900AFC" w:rsidRDefault="002745BA" w:rsidP="006F0AE3">
            <w:pPr>
              <w:jc w:val="both"/>
              <w:rPr>
                <w:sz w:val="24"/>
                <w:szCs w:val="24"/>
              </w:rPr>
            </w:pPr>
            <w:r w:rsidRPr="00900AFC">
              <w:rPr>
                <w:b/>
                <w:bCs/>
                <w:sz w:val="24"/>
                <w:szCs w:val="24"/>
                <w:lang w:val="sr-Cyrl-CS"/>
              </w:rPr>
              <w:t xml:space="preserve">Методе извођења наставе: </w:t>
            </w:r>
            <w:r w:rsidRPr="00900AFC">
              <w:rPr>
                <w:bCs/>
                <w:sz w:val="24"/>
                <w:szCs w:val="24"/>
                <w:lang w:val="sr-Cyrl-CS"/>
              </w:rPr>
              <w:t>вербално-текстуална, илустративно-демнстративна, аналитичка. Интерактивна предавања комбинована са практичном применом стеченог знања на конкретном језичком материјалу.</w:t>
            </w:r>
          </w:p>
        </w:tc>
      </w:tr>
      <w:tr w:rsidR="002745BA" w:rsidRPr="00900AFC" w:rsidTr="002745BA">
        <w:trPr>
          <w:trHeight w:val="227"/>
        </w:trPr>
        <w:tc>
          <w:tcPr>
            <w:tcW w:w="10620" w:type="dxa"/>
            <w:gridSpan w:val="3"/>
          </w:tcPr>
          <w:p w:rsidR="002745BA" w:rsidRPr="00900AFC" w:rsidRDefault="002745BA" w:rsidP="002745BA">
            <w:pPr>
              <w:rPr>
                <w:b/>
                <w:bCs/>
                <w:sz w:val="24"/>
                <w:szCs w:val="24"/>
                <w:lang w:val="sr-Cyrl-CS"/>
              </w:rPr>
            </w:pPr>
            <w:r w:rsidRPr="00900AFC">
              <w:rPr>
                <w:b/>
                <w:bCs/>
                <w:sz w:val="24"/>
                <w:szCs w:val="24"/>
                <w:lang w:val="sr-Cyrl-CS"/>
              </w:rPr>
              <w:t xml:space="preserve">Оцена  знања (максимални број поена 100): </w:t>
            </w:r>
            <w:r w:rsidRPr="00900AFC">
              <w:rPr>
                <w:bCs/>
                <w:sz w:val="24"/>
                <w:szCs w:val="24"/>
                <w:lang w:val="sr-Cyrl-CS"/>
              </w:rPr>
              <w:t>семинарски рад: 60 поена, усмена одбрана: 40 поена</w:t>
            </w:r>
            <w:r w:rsidRPr="00900AFC">
              <w:rPr>
                <w:b/>
                <w:bCs/>
                <w:sz w:val="24"/>
                <w:szCs w:val="24"/>
                <w:lang w:val="sr-Cyrl-CS"/>
              </w:rPr>
              <w:t>.</w:t>
            </w:r>
          </w:p>
        </w:tc>
      </w:tr>
    </w:tbl>
    <w:p w:rsidR="002745BA" w:rsidRPr="007358BC" w:rsidRDefault="002745BA" w:rsidP="002745BA"/>
    <w:p w:rsidR="002745BA" w:rsidRDefault="002745BA"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4633C">
      <w:pP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Pr="003D2AB7" w:rsidRDefault="0024633C" w:rsidP="003D2AB7">
      <w:pPr>
        <w:jc w:val="center"/>
        <w:rPr>
          <w:b/>
          <w:sz w:val="36"/>
          <w:szCs w:val="36"/>
        </w:rPr>
      </w:pPr>
      <w:r w:rsidRPr="003D2AB7">
        <w:rPr>
          <w:b/>
          <w:sz w:val="36"/>
          <w:szCs w:val="36"/>
        </w:rPr>
        <w:t>Изборни блок 2</w:t>
      </w:r>
    </w:p>
    <w:p w:rsidR="0024633C" w:rsidRDefault="0024633C" w:rsidP="0024633C">
      <w:pPr>
        <w:jc w:val="center"/>
        <w:rPr>
          <w:b/>
          <w:bCs/>
          <w:sz w:val="28"/>
          <w:lang w:val="sr-Cyrl-RS"/>
        </w:rPr>
      </w:pPr>
      <w:r>
        <w:rPr>
          <w:b/>
          <w:bCs/>
          <w:sz w:val="28"/>
          <w:lang w:val="sr-Cyrl-RS"/>
        </w:rPr>
        <w:t>(с</w:t>
      </w:r>
      <w:r w:rsidRPr="0024633C">
        <w:rPr>
          <w:b/>
          <w:bCs/>
          <w:sz w:val="28"/>
          <w:lang w:val="sr-Cyrl-RS"/>
        </w:rPr>
        <w:t xml:space="preserve">тудент бира </w:t>
      </w:r>
      <w:r>
        <w:rPr>
          <w:b/>
          <w:bCs/>
          <w:sz w:val="28"/>
          <w:lang w:val="sr-Cyrl-RS"/>
        </w:rPr>
        <w:t>два</w:t>
      </w:r>
      <w:r w:rsidRPr="0024633C">
        <w:rPr>
          <w:b/>
          <w:bCs/>
          <w:sz w:val="28"/>
          <w:lang w:val="sr-Cyrl-RS"/>
        </w:rPr>
        <w:t xml:space="preserve"> предмет</w:t>
      </w:r>
      <w:r>
        <w:rPr>
          <w:b/>
          <w:bCs/>
          <w:sz w:val="28"/>
          <w:lang w:val="sr-Cyrl-RS"/>
        </w:rPr>
        <w:t>а</w:t>
      </w:r>
      <w:r w:rsidRPr="0024633C">
        <w:rPr>
          <w:b/>
          <w:bCs/>
          <w:sz w:val="28"/>
          <w:lang w:val="sr-Cyrl-RS"/>
        </w:rPr>
        <w:t>)</w:t>
      </w:r>
    </w:p>
    <w:p w:rsidR="0024633C" w:rsidRDefault="0024633C" w:rsidP="0024633C">
      <w:pPr>
        <w:jc w:val="center"/>
        <w:rPr>
          <w:b/>
          <w:bCs/>
          <w:sz w:val="28"/>
          <w:lang w:val="sr-Cyrl-RS"/>
        </w:rPr>
      </w:pPr>
    </w:p>
    <w:p w:rsidR="0024633C" w:rsidRDefault="0024633C" w:rsidP="0024633C">
      <w:pPr>
        <w:jc w:val="center"/>
        <w:rPr>
          <w:b/>
          <w:bCs/>
          <w:sz w:val="28"/>
          <w:lang w:val="sr-Cyrl-RS"/>
        </w:rPr>
      </w:pPr>
    </w:p>
    <w:p w:rsidR="0024633C" w:rsidRDefault="0024633C" w:rsidP="0024633C">
      <w:pPr>
        <w:jc w:val="center"/>
        <w:rPr>
          <w:b/>
          <w:bCs/>
          <w:sz w:val="28"/>
          <w:lang w:val="sr-Cyrl-RS"/>
        </w:rPr>
      </w:pPr>
    </w:p>
    <w:p w:rsidR="0024633C" w:rsidRDefault="0024633C" w:rsidP="0024633C">
      <w:pPr>
        <w:jc w:val="center"/>
        <w:rPr>
          <w:b/>
          <w:bCs/>
          <w:sz w:val="28"/>
          <w:lang w:val="sr-Cyrl-RS"/>
        </w:rPr>
      </w:pPr>
    </w:p>
    <w:p w:rsidR="0024633C" w:rsidRDefault="0024633C" w:rsidP="0024633C">
      <w:pPr>
        <w:jc w:val="center"/>
        <w:rPr>
          <w:b/>
          <w:bCs/>
          <w:sz w:val="28"/>
          <w:lang w:val="sr-Cyrl-RS"/>
        </w:rPr>
      </w:pPr>
    </w:p>
    <w:p w:rsidR="0024633C" w:rsidRDefault="0024633C" w:rsidP="0024633C">
      <w:pPr>
        <w:jc w:val="center"/>
        <w:rPr>
          <w:b/>
          <w:bCs/>
          <w:sz w:val="28"/>
          <w:lang w:val="sr-Cyrl-RS"/>
        </w:rPr>
      </w:pPr>
    </w:p>
    <w:p w:rsidR="0024633C" w:rsidRDefault="0024633C" w:rsidP="0024633C">
      <w:pPr>
        <w:jc w:val="center"/>
        <w:rPr>
          <w:b/>
          <w:bCs/>
          <w:sz w:val="28"/>
          <w:lang w:val="sr-Cyrl-RS"/>
        </w:rPr>
      </w:pPr>
    </w:p>
    <w:p w:rsidR="0024633C" w:rsidRDefault="0024633C" w:rsidP="0024633C">
      <w:pPr>
        <w:jc w:val="center"/>
        <w:rPr>
          <w:b/>
          <w:bCs/>
          <w:sz w:val="28"/>
          <w:lang w:val="sr-Cyrl-RS"/>
        </w:rPr>
      </w:pPr>
    </w:p>
    <w:p w:rsidR="0024633C" w:rsidRDefault="0024633C" w:rsidP="0024633C">
      <w:pPr>
        <w:jc w:val="center"/>
        <w:rPr>
          <w:b/>
          <w:bCs/>
          <w:sz w:val="28"/>
          <w:lang w:val="sr-Cyrl-RS"/>
        </w:rPr>
      </w:pPr>
    </w:p>
    <w:p w:rsidR="0024633C" w:rsidRDefault="0024633C" w:rsidP="0024633C">
      <w:pPr>
        <w:jc w:val="center"/>
        <w:rPr>
          <w:b/>
          <w:bCs/>
          <w:sz w:val="28"/>
          <w:lang w:val="sr-Cyrl-RS"/>
        </w:rPr>
      </w:pPr>
    </w:p>
    <w:p w:rsidR="0024633C" w:rsidRDefault="0024633C" w:rsidP="0024633C">
      <w:pPr>
        <w:jc w:val="center"/>
        <w:rPr>
          <w:b/>
          <w:bCs/>
          <w:sz w:val="28"/>
          <w:lang w:val="sr-Cyrl-RS"/>
        </w:rPr>
      </w:pPr>
    </w:p>
    <w:p w:rsidR="0024633C" w:rsidRDefault="0024633C" w:rsidP="0024633C">
      <w:pPr>
        <w:jc w:val="center"/>
        <w:rPr>
          <w:b/>
          <w:bCs/>
          <w:sz w:val="28"/>
          <w:lang w:val="sr-Cyrl-RS"/>
        </w:rPr>
      </w:pPr>
    </w:p>
    <w:p w:rsidR="0024633C" w:rsidRDefault="0024633C" w:rsidP="0024633C">
      <w:pPr>
        <w:jc w:val="center"/>
        <w:rPr>
          <w:b/>
          <w:bCs/>
          <w:sz w:val="28"/>
          <w:lang w:val="sr-Cyrl-RS"/>
        </w:rPr>
      </w:pPr>
    </w:p>
    <w:p w:rsidR="0024633C" w:rsidRDefault="0024633C" w:rsidP="0024633C">
      <w:pPr>
        <w:jc w:val="center"/>
        <w:rPr>
          <w:b/>
          <w:bCs/>
          <w:sz w:val="28"/>
          <w:lang w:val="sr-Cyrl-RS"/>
        </w:rPr>
      </w:pPr>
    </w:p>
    <w:p w:rsidR="0024633C" w:rsidRDefault="0024633C" w:rsidP="0024633C">
      <w:pPr>
        <w:jc w:val="center"/>
        <w:rPr>
          <w:b/>
          <w:bCs/>
          <w:sz w:val="28"/>
          <w:lang w:val="sr-Cyrl-RS"/>
        </w:rPr>
      </w:pPr>
    </w:p>
    <w:p w:rsidR="0024633C" w:rsidRDefault="0024633C" w:rsidP="0024633C">
      <w:pPr>
        <w:jc w:val="center"/>
        <w:rPr>
          <w:b/>
          <w:bCs/>
          <w:sz w:val="28"/>
          <w:lang w:val="sr-Cyrl-RS"/>
        </w:rPr>
      </w:pPr>
    </w:p>
    <w:p w:rsidR="0024633C" w:rsidRDefault="0024633C" w:rsidP="0024633C">
      <w:pPr>
        <w:jc w:val="center"/>
        <w:rPr>
          <w:b/>
          <w:bCs/>
          <w:sz w:val="28"/>
          <w:lang w:val="sr-Cyrl-RS"/>
        </w:rPr>
      </w:pPr>
    </w:p>
    <w:p w:rsidR="0024633C" w:rsidRDefault="0024633C" w:rsidP="0024633C">
      <w:pPr>
        <w:jc w:val="center"/>
        <w:rPr>
          <w:b/>
          <w:bCs/>
          <w:sz w:val="28"/>
          <w:lang w:val="sr-Cyrl-RS"/>
        </w:rPr>
      </w:pPr>
    </w:p>
    <w:p w:rsidR="0024633C" w:rsidRDefault="0024633C" w:rsidP="0024633C">
      <w:pPr>
        <w:jc w:val="center"/>
        <w:rPr>
          <w:b/>
          <w:bCs/>
          <w:sz w:val="28"/>
          <w:lang w:val="sr-Cyrl-RS"/>
        </w:rPr>
      </w:pPr>
    </w:p>
    <w:p w:rsidR="0024633C" w:rsidRPr="0024633C" w:rsidRDefault="0024633C" w:rsidP="0024633C">
      <w:pPr>
        <w:jc w:val="center"/>
        <w:rPr>
          <w:b/>
          <w:bCs/>
          <w:sz w:val="28"/>
          <w:lang w:val="sr-Cyrl-RS"/>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24633C" w:rsidRDefault="0024633C" w:rsidP="002745BA">
      <w:pPr>
        <w:jc w:val="center"/>
        <w:rPr>
          <w:b/>
          <w:lang w:val="ru-RU"/>
        </w:rPr>
      </w:pPr>
    </w:p>
    <w:p w:rsidR="00F971A1" w:rsidRDefault="00F971A1" w:rsidP="002745BA">
      <w:pPr>
        <w:jc w:val="center"/>
        <w:rPr>
          <w:b/>
          <w:lang w:val="ru-RU"/>
        </w:rPr>
      </w:pPr>
    </w:p>
    <w:p w:rsidR="0024633C" w:rsidRDefault="0024633C" w:rsidP="002745BA">
      <w:pPr>
        <w:jc w:val="center"/>
        <w:rPr>
          <w:b/>
          <w:lang w:val="ru-RU"/>
        </w:rPr>
      </w:pPr>
    </w:p>
    <w:p w:rsidR="00994B4C" w:rsidRDefault="00994B4C" w:rsidP="002745BA">
      <w:pPr>
        <w:jc w:val="center"/>
        <w:rPr>
          <w:b/>
          <w:lang w:val="ru-RU"/>
        </w:rPr>
      </w:pPr>
    </w:p>
    <w:p w:rsidR="00994B4C" w:rsidRDefault="00994B4C" w:rsidP="002745BA">
      <w:pPr>
        <w:jc w:val="center"/>
        <w:rPr>
          <w:b/>
          <w:lang w:val="ru-RU"/>
        </w:rPr>
      </w:pPr>
    </w:p>
    <w:p w:rsidR="0024633C" w:rsidRPr="001B3506" w:rsidRDefault="0024633C" w:rsidP="002745BA">
      <w:pPr>
        <w:jc w:val="center"/>
        <w:rPr>
          <w:b/>
          <w:lang w:val="ru-RU"/>
        </w:rPr>
      </w:pPr>
    </w:p>
    <w:tbl>
      <w:tblPr>
        <w:tblW w:w="10653" w:type="dxa"/>
        <w:tblInd w:w="-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3"/>
        <w:gridCol w:w="2790"/>
        <w:gridCol w:w="3150"/>
      </w:tblGrid>
      <w:tr w:rsidR="002745BA" w:rsidRPr="006B053D" w:rsidTr="0024633C">
        <w:trPr>
          <w:trHeight w:val="227"/>
        </w:trPr>
        <w:tc>
          <w:tcPr>
            <w:tcW w:w="10653" w:type="dxa"/>
            <w:gridSpan w:val="3"/>
          </w:tcPr>
          <w:p w:rsidR="002745BA" w:rsidRPr="006B053D" w:rsidRDefault="002745BA" w:rsidP="00BC57D7">
            <w:pPr>
              <w:pStyle w:val="Heading2"/>
              <w:rPr>
                <w:lang w:val="sr-Cyrl-RS"/>
              </w:rPr>
            </w:pPr>
            <w:bookmarkStart w:id="7" w:name="_Toc431814297"/>
            <w:r w:rsidRPr="006B053D">
              <w:rPr>
                <w:lang w:val="sr-Cyrl-CS"/>
              </w:rPr>
              <w:t xml:space="preserve">Назив предмета: </w:t>
            </w:r>
            <w:r w:rsidRPr="00994B4C">
              <w:rPr>
                <w:rStyle w:val="Heading3Char"/>
              </w:rPr>
              <w:t>Синтакса реченице у теорији и наставној пракси</w:t>
            </w:r>
            <w:bookmarkEnd w:id="7"/>
          </w:p>
        </w:tc>
      </w:tr>
      <w:tr w:rsidR="002745BA" w:rsidRPr="006B053D" w:rsidTr="0024633C">
        <w:trPr>
          <w:trHeight w:val="227"/>
        </w:trPr>
        <w:tc>
          <w:tcPr>
            <w:tcW w:w="10653" w:type="dxa"/>
            <w:gridSpan w:val="3"/>
          </w:tcPr>
          <w:p w:rsidR="002745BA" w:rsidRPr="006B053D" w:rsidRDefault="002745BA" w:rsidP="002745BA">
            <w:pPr>
              <w:rPr>
                <w:b/>
                <w:bCs/>
                <w:sz w:val="24"/>
                <w:szCs w:val="24"/>
                <w:lang w:val="sr-Cyrl-CS"/>
              </w:rPr>
            </w:pPr>
            <w:r w:rsidRPr="006B053D">
              <w:rPr>
                <w:b/>
                <w:bCs/>
                <w:sz w:val="24"/>
                <w:szCs w:val="24"/>
                <w:lang w:val="sr-Cyrl-CS"/>
              </w:rPr>
              <w:t xml:space="preserve">Наставник или наставници: </w:t>
            </w:r>
            <w:r w:rsidRPr="006B053D">
              <w:rPr>
                <w:bCs/>
                <w:sz w:val="24"/>
                <w:szCs w:val="24"/>
                <w:lang w:val="sr-Cyrl-CS"/>
              </w:rPr>
              <w:t>Чутура Р. Илијана</w:t>
            </w:r>
          </w:p>
        </w:tc>
      </w:tr>
      <w:tr w:rsidR="002745BA" w:rsidRPr="006B053D" w:rsidTr="0024633C">
        <w:trPr>
          <w:trHeight w:val="227"/>
        </w:trPr>
        <w:tc>
          <w:tcPr>
            <w:tcW w:w="10653" w:type="dxa"/>
            <w:gridSpan w:val="3"/>
          </w:tcPr>
          <w:p w:rsidR="002745BA" w:rsidRPr="006B053D" w:rsidRDefault="002745BA" w:rsidP="002745BA">
            <w:pPr>
              <w:rPr>
                <w:sz w:val="24"/>
                <w:szCs w:val="24"/>
                <w:lang w:val="sr-Cyrl-RS"/>
              </w:rPr>
            </w:pPr>
            <w:r w:rsidRPr="006B053D">
              <w:rPr>
                <w:b/>
                <w:bCs/>
                <w:sz w:val="24"/>
                <w:szCs w:val="24"/>
                <w:lang w:val="sr-Cyrl-CS"/>
              </w:rPr>
              <w:t>Статус предмета</w:t>
            </w:r>
            <w:r w:rsidRPr="006B053D">
              <w:rPr>
                <w:bCs/>
                <w:sz w:val="24"/>
                <w:szCs w:val="24"/>
                <w:lang w:val="sr-Cyrl-CS"/>
              </w:rPr>
              <w:t xml:space="preserve">: </w:t>
            </w:r>
            <w:r>
              <w:rPr>
                <w:bCs/>
                <w:sz w:val="24"/>
                <w:szCs w:val="24"/>
                <w:lang w:val="sr-Cyrl-RS"/>
              </w:rPr>
              <w:t>Изборни</w:t>
            </w:r>
          </w:p>
        </w:tc>
      </w:tr>
      <w:tr w:rsidR="002745BA" w:rsidRPr="006B053D" w:rsidTr="0024633C">
        <w:trPr>
          <w:trHeight w:val="227"/>
        </w:trPr>
        <w:tc>
          <w:tcPr>
            <w:tcW w:w="10653" w:type="dxa"/>
            <w:gridSpan w:val="3"/>
          </w:tcPr>
          <w:p w:rsidR="002745BA" w:rsidRPr="006B053D" w:rsidRDefault="002745BA" w:rsidP="002745BA">
            <w:pPr>
              <w:rPr>
                <w:sz w:val="24"/>
                <w:szCs w:val="24"/>
                <w:lang w:val="sr-Cyrl-CS"/>
              </w:rPr>
            </w:pPr>
            <w:r w:rsidRPr="006B053D">
              <w:rPr>
                <w:b/>
                <w:bCs/>
                <w:sz w:val="24"/>
                <w:szCs w:val="24"/>
                <w:lang w:val="sr-Cyrl-CS"/>
              </w:rPr>
              <w:t xml:space="preserve">Број ЕСПБ: </w:t>
            </w:r>
            <w:r w:rsidRPr="006F0AE3">
              <w:rPr>
                <w:bCs/>
                <w:sz w:val="24"/>
                <w:szCs w:val="24"/>
                <w:lang w:val="sr-Cyrl-CS"/>
              </w:rPr>
              <w:t>15</w:t>
            </w:r>
          </w:p>
        </w:tc>
      </w:tr>
      <w:tr w:rsidR="002745BA" w:rsidRPr="006B053D" w:rsidTr="0024633C">
        <w:trPr>
          <w:trHeight w:val="227"/>
        </w:trPr>
        <w:tc>
          <w:tcPr>
            <w:tcW w:w="10653" w:type="dxa"/>
            <w:gridSpan w:val="3"/>
          </w:tcPr>
          <w:p w:rsidR="002745BA" w:rsidRPr="006B053D" w:rsidRDefault="002745BA" w:rsidP="002745BA">
            <w:pPr>
              <w:rPr>
                <w:sz w:val="24"/>
                <w:szCs w:val="24"/>
                <w:lang w:val="sr-Cyrl-CS"/>
              </w:rPr>
            </w:pPr>
            <w:r w:rsidRPr="006B053D">
              <w:rPr>
                <w:b/>
                <w:bCs/>
                <w:sz w:val="24"/>
                <w:szCs w:val="24"/>
                <w:lang w:val="sr-Cyrl-CS"/>
              </w:rPr>
              <w:t xml:space="preserve">Услов: </w:t>
            </w:r>
            <w:r>
              <w:rPr>
                <w:bCs/>
                <w:sz w:val="24"/>
                <w:szCs w:val="24"/>
                <w:lang w:val="sr-Cyrl-CS"/>
              </w:rPr>
              <w:t>/</w:t>
            </w:r>
          </w:p>
        </w:tc>
      </w:tr>
      <w:tr w:rsidR="002745BA" w:rsidRPr="006B053D" w:rsidTr="0024633C">
        <w:trPr>
          <w:trHeight w:val="227"/>
        </w:trPr>
        <w:tc>
          <w:tcPr>
            <w:tcW w:w="10653" w:type="dxa"/>
            <w:gridSpan w:val="3"/>
          </w:tcPr>
          <w:p w:rsidR="002745BA" w:rsidRDefault="006F0AE3" w:rsidP="002745BA">
            <w:pPr>
              <w:rPr>
                <w:b/>
                <w:bCs/>
                <w:sz w:val="24"/>
                <w:szCs w:val="24"/>
                <w:lang w:val="sr-Cyrl-CS"/>
              </w:rPr>
            </w:pPr>
            <w:r>
              <w:rPr>
                <w:b/>
                <w:bCs/>
                <w:sz w:val="24"/>
                <w:szCs w:val="24"/>
                <w:lang w:val="sr-Cyrl-CS"/>
              </w:rPr>
              <w:t>Циљ предмета</w:t>
            </w:r>
            <w:r w:rsidR="002745BA" w:rsidRPr="006B053D">
              <w:rPr>
                <w:b/>
                <w:bCs/>
                <w:sz w:val="24"/>
                <w:szCs w:val="24"/>
                <w:lang w:val="sr-Cyrl-CS"/>
              </w:rPr>
              <w:t xml:space="preserve"> </w:t>
            </w:r>
          </w:p>
          <w:p w:rsidR="002745BA" w:rsidRPr="006B053D" w:rsidRDefault="002745BA" w:rsidP="002745BA">
            <w:pPr>
              <w:jc w:val="both"/>
              <w:rPr>
                <w:b/>
                <w:bCs/>
                <w:sz w:val="24"/>
                <w:szCs w:val="24"/>
                <w:lang w:val="sr-Cyrl-CS"/>
              </w:rPr>
            </w:pPr>
            <w:r w:rsidRPr="006B053D">
              <w:rPr>
                <w:sz w:val="24"/>
                <w:szCs w:val="24"/>
                <w:lang w:val="sr-Cyrl-RS"/>
              </w:rPr>
              <w:t>Упознавање са теоријским концептима проучавања синтаксе. Овладавање различитим аспектима анализе реченице: синтаксичким, семантичким, прагматичким и стилистичким. Оспособљавање студената за уочавање, издвајање, описивање и методичку интерпретацију синтаксичких карактеристика реченице. Оспособљавање студената за самостални истраживачки рад и иновирање наставе у области синтаксе.</w:t>
            </w:r>
          </w:p>
        </w:tc>
      </w:tr>
      <w:tr w:rsidR="002745BA" w:rsidRPr="006B053D" w:rsidTr="0024633C">
        <w:trPr>
          <w:trHeight w:val="227"/>
        </w:trPr>
        <w:tc>
          <w:tcPr>
            <w:tcW w:w="10653" w:type="dxa"/>
            <w:gridSpan w:val="3"/>
          </w:tcPr>
          <w:p w:rsidR="002745BA" w:rsidRDefault="006F0AE3" w:rsidP="002745BA">
            <w:pPr>
              <w:rPr>
                <w:b/>
                <w:bCs/>
                <w:sz w:val="24"/>
                <w:szCs w:val="24"/>
                <w:lang w:val="sr-Cyrl-CS"/>
              </w:rPr>
            </w:pPr>
            <w:r>
              <w:rPr>
                <w:b/>
                <w:bCs/>
                <w:sz w:val="24"/>
                <w:szCs w:val="24"/>
                <w:lang w:val="sr-Cyrl-CS"/>
              </w:rPr>
              <w:t>Исход предмета</w:t>
            </w:r>
            <w:r w:rsidR="002745BA" w:rsidRPr="006B053D">
              <w:rPr>
                <w:b/>
                <w:bCs/>
                <w:sz w:val="24"/>
                <w:szCs w:val="24"/>
                <w:lang w:val="sr-Cyrl-CS"/>
              </w:rPr>
              <w:t xml:space="preserve"> </w:t>
            </w:r>
          </w:p>
          <w:p w:rsidR="002745BA" w:rsidRPr="006B053D" w:rsidRDefault="002745BA" w:rsidP="006F0AE3">
            <w:pPr>
              <w:jc w:val="both"/>
              <w:rPr>
                <w:b/>
                <w:bCs/>
                <w:sz w:val="24"/>
                <w:szCs w:val="24"/>
                <w:lang w:val="sr-Cyrl-CS"/>
              </w:rPr>
            </w:pPr>
            <w:r w:rsidRPr="006B053D">
              <w:rPr>
                <w:sz w:val="24"/>
                <w:szCs w:val="24"/>
                <w:lang w:val="sr-Cyrl-RS"/>
              </w:rPr>
              <w:t>Студент познаје и уме да методички уобличи и примени различите теоријске и дисциплинарне приступе реченици. Оспособљен је за издвајање кључних карактеристика појединих реченица са аспекта њихове синтаксичке организације и функције у конкретном тексту. Студент уме да спроведе истраживање у области наставе синтаксе и резултате истраживања примени у иновирању наставне праксе. Оспособљен је да континуирано ради на развијању сопствених истраживачких и стручних компетенција.</w:t>
            </w:r>
          </w:p>
        </w:tc>
      </w:tr>
      <w:tr w:rsidR="002745BA" w:rsidRPr="006B053D" w:rsidTr="0024633C">
        <w:trPr>
          <w:trHeight w:val="227"/>
        </w:trPr>
        <w:tc>
          <w:tcPr>
            <w:tcW w:w="10653" w:type="dxa"/>
            <w:gridSpan w:val="3"/>
          </w:tcPr>
          <w:p w:rsidR="002745BA" w:rsidRPr="006B053D" w:rsidRDefault="002745BA" w:rsidP="002745BA">
            <w:pPr>
              <w:rPr>
                <w:b/>
                <w:bCs/>
                <w:sz w:val="24"/>
                <w:szCs w:val="24"/>
                <w:lang w:val="sr-Cyrl-CS"/>
              </w:rPr>
            </w:pPr>
            <w:r w:rsidRPr="006B053D">
              <w:rPr>
                <w:b/>
                <w:bCs/>
                <w:sz w:val="24"/>
                <w:szCs w:val="24"/>
                <w:lang w:val="sr-Cyrl-CS"/>
              </w:rPr>
              <w:t>Садржај предмета</w:t>
            </w:r>
          </w:p>
          <w:p w:rsidR="006F0AE3" w:rsidRDefault="002745BA" w:rsidP="006F0AE3">
            <w:pPr>
              <w:jc w:val="both"/>
              <w:rPr>
                <w:i/>
                <w:iCs/>
                <w:sz w:val="24"/>
                <w:szCs w:val="24"/>
                <w:lang w:val="ru-RU"/>
              </w:rPr>
            </w:pPr>
            <w:r w:rsidRPr="006B053D">
              <w:rPr>
                <w:i/>
                <w:iCs/>
                <w:sz w:val="24"/>
                <w:szCs w:val="24"/>
                <w:lang w:val="sr-Cyrl-CS"/>
              </w:rPr>
              <w:t>Теоријска настава</w:t>
            </w:r>
            <w:r w:rsidRPr="006B053D">
              <w:rPr>
                <w:i/>
                <w:iCs/>
                <w:sz w:val="24"/>
                <w:szCs w:val="24"/>
                <w:lang w:val="ru-RU"/>
              </w:rPr>
              <w:t xml:space="preserve"> </w:t>
            </w:r>
          </w:p>
          <w:p w:rsidR="002745BA" w:rsidRPr="006B053D" w:rsidRDefault="002745BA" w:rsidP="006F0AE3">
            <w:pPr>
              <w:jc w:val="both"/>
              <w:rPr>
                <w:i/>
                <w:iCs/>
                <w:sz w:val="24"/>
                <w:szCs w:val="24"/>
                <w:lang w:val="ru-RU"/>
              </w:rPr>
            </w:pPr>
            <w:r w:rsidRPr="006B053D">
              <w:rPr>
                <w:sz w:val="24"/>
                <w:szCs w:val="24"/>
                <w:lang w:val="sr-Cyrl-RS"/>
              </w:rPr>
              <w:t>Традиционални и савремени приступи реченици. Интегративни приступ изучавању реченице са аспекта различитих дисциплина. Реченични конституенти. Сложена реченица – синтаксички, стилистички и методички аспект. Истраживачки поступци и методе у настави синтаксе.</w:t>
            </w:r>
          </w:p>
          <w:p w:rsidR="006F0AE3" w:rsidRDefault="002745BA" w:rsidP="006F0AE3">
            <w:pPr>
              <w:jc w:val="both"/>
              <w:rPr>
                <w:i/>
                <w:iCs/>
                <w:sz w:val="24"/>
                <w:szCs w:val="24"/>
                <w:lang w:val="sr-Cyrl-CS"/>
              </w:rPr>
            </w:pPr>
            <w:r w:rsidRPr="006B053D">
              <w:rPr>
                <w:i/>
                <w:iCs/>
                <w:sz w:val="24"/>
                <w:szCs w:val="24"/>
                <w:lang w:val="sr-Cyrl-CS"/>
              </w:rPr>
              <w:t>Практична настава</w:t>
            </w:r>
          </w:p>
          <w:p w:rsidR="002745BA" w:rsidRPr="006B053D" w:rsidRDefault="002745BA" w:rsidP="006F0AE3">
            <w:pPr>
              <w:jc w:val="both"/>
              <w:rPr>
                <w:i/>
                <w:iCs/>
                <w:sz w:val="24"/>
                <w:szCs w:val="24"/>
                <w:lang w:val="ru-RU"/>
              </w:rPr>
            </w:pPr>
            <w:r w:rsidRPr="006B053D">
              <w:rPr>
                <w:sz w:val="24"/>
                <w:szCs w:val="24"/>
                <w:lang w:val="sr-Cyrl-RS"/>
              </w:rPr>
              <w:t>Специфичности наставног програма засноване на методичким принципима. Иновативни поступци, облици рада и наставна средства у настави синтаксе.</w:t>
            </w:r>
          </w:p>
          <w:p w:rsidR="002745BA" w:rsidRPr="006B053D" w:rsidRDefault="002745BA" w:rsidP="006F0AE3">
            <w:pPr>
              <w:jc w:val="both"/>
              <w:rPr>
                <w:sz w:val="24"/>
                <w:szCs w:val="24"/>
                <w:lang w:val="sr-Cyrl-RS"/>
              </w:rPr>
            </w:pPr>
            <w:r w:rsidRPr="006B053D">
              <w:rPr>
                <w:sz w:val="24"/>
                <w:szCs w:val="24"/>
                <w:lang w:val="sr-Cyrl-RS"/>
              </w:rPr>
              <w:t>Самостални истраживачки рад са циљем анализе наставних метода / постигнућа ученика / трајности знања / функционалности знања у настави синтаксе.</w:t>
            </w:r>
          </w:p>
        </w:tc>
      </w:tr>
      <w:tr w:rsidR="002745BA" w:rsidRPr="006B053D" w:rsidTr="0024633C">
        <w:trPr>
          <w:trHeight w:val="227"/>
        </w:trPr>
        <w:tc>
          <w:tcPr>
            <w:tcW w:w="10653" w:type="dxa"/>
            <w:gridSpan w:val="3"/>
          </w:tcPr>
          <w:p w:rsidR="002745BA" w:rsidRPr="006B053D" w:rsidRDefault="002745BA" w:rsidP="002745BA">
            <w:pPr>
              <w:rPr>
                <w:b/>
                <w:bCs/>
                <w:sz w:val="24"/>
                <w:szCs w:val="24"/>
                <w:lang w:val="sr-Cyrl-CS"/>
              </w:rPr>
            </w:pPr>
            <w:r w:rsidRPr="006B053D">
              <w:rPr>
                <w:b/>
                <w:bCs/>
                <w:sz w:val="24"/>
                <w:szCs w:val="24"/>
                <w:lang w:val="sr-Cyrl-CS"/>
              </w:rPr>
              <w:t xml:space="preserve">Препоручена литература </w:t>
            </w:r>
          </w:p>
          <w:p w:rsidR="002745BA" w:rsidRPr="006B053D" w:rsidRDefault="002745BA" w:rsidP="002745BA">
            <w:pPr>
              <w:jc w:val="both"/>
              <w:rPr>
                <w:sz w:val="24"/>
                <w:szCs w:val="24"/>
                <w:lang w:val="sr-Cyrl-RS"/>
              </w:rPr>
            </w:pPr>
            <w:r w:rsidRPr="006B053D">
              <w:rPr>
                <w:sz w:val="24"/>
                <w:szCs w:val="24"/>
                <w:lang w:val="sr-Cyrl-RS"/>
              </w:rPr>
              <w:t xml:space="preserve">Поповић, Љубомир (2004). </w:t>
            </w:r>
            <w:r w:rsidRPr="006B053D">
              <w:rPr>
                <w:i/>
                <w:sz w:val="24"/>
                <w:szCs w:val="24"/>
                <w:lang w:val="sr-Cyrl-RS"/>
              </w:rPr>
              <w:t>Ред речи у реченици</w:t>
            </w:r>
            <w:r w:rsidRPr="006B053D">
              <w:rPr>
                <w:sz w:val="24"/>
                <w:szCs w:val="24"/>
                <w:lang w:val="sr-Cyrl-RS"/>
              </w:rPr>
              <w:t>, Београд: Друштво за српски језик и књижевност Србије.</w:t>
            </w:r>
          </w:p>
          <w:p w:rsidR="002745BA" w:rsidRPr="006B053D" w:rsidRDefault="002745BA" w:rsidP="002745BA">
            <w:pPr>
              <w:jc w:val="both"/>
              <w:rPr>
                <w:sz w:val="24"/>
                <w:szCs w:val="24"/>
                <w:lang w:val="sr-Cyrl-RS"/>
              </w:rPr>
            </w:pPr>
            <w:r w:rsidRPr="006B053D">
              <w:rPr>
                <w:sz w:val="24"/>
                <w:szCs w:val="24"/>
                <w:lang w:val="sr-Cyrl-RS"/>
              </w:rPr>
              <w:t xml:space="preserve">Стевановић, Михаило (1991). </w:t>
            </w:r>
            <w:r w:rsidRPr="006B053D">
              <w:rPr>
                <w:i/>
                <w:sz w:val="24"/>
                <w:szCs w:val="24"/>
                <w:lang w:val="sr-Cyrl-RS"/>
              </w:rPr>
              <w:t>Савремени српскохрватски језик</w:t>
            </w:r>
            <w:r w:rsidRPr="006B053D">
              <w:rPr>
                <w:sz w:val="24"/>
                <w:szCs w:val="24"/>
                <w:lang w:val="sr-Cyrl-RS"/>
              </w:rPr>
              <w:t xml:space="preserve"> 1 и 2, Београд: Просвета.</w:t>
            </w:r>
          </w:p>
          <w:p w:rsidR="002745BA" w:rsidRPr="006B053D" w:rsidRDefault="002745BA" w:rsidP="002745BA">
            <w:pPr>
              <w:jc w:val="both"/>
              <w:rPr>
                <w:sz w:val="24"/>
                <w:szCs w:val="24"/>
                <w:lang w:val="sr-Cyrl-RS"/>
              </w:rPr>
            </w:pPr>
            <w:r w:rsidRPr="006B053D">
              <w:rPr>
                <w:sz w:val="24"/>
                <w:szCs w:val="24"/>
                <w:lang w:val="sr-Cyrl-RS"/>
              </w:rPr>
              <w:t xml:space="preserve">Ковачевић, Милош (1998). </w:t>
            </w:r>
            <w:r w:rsidRPr="006B053D">
              <w:rPr>
                <w:i/>
                <w:sz w:val="24"/>
                <w:szCs w:val="24"/>
                <w:lang w:val="sr-Cyrl-RS"/>
              </w:rPr>
              <w:t>Синтакса сложене реченице у српском језику</w:t>
            </w:r>
            <w:r w:rsidRPr="006B053D">
              <w:rPr>
                <w:sz w:val="24"/>
                <w:szCs w:val="24"/>
                <w:lang w:val="sr-Cyrl-RS"/>
              </w:rPr>
              <w:t>, Београд – Србиње: Рашка школа – Просвјета.</w:t>
            </w:r>
          </w:p>
          <w:p w:rsidR="002745BA" w:rsidRPr="006B053D" w:rsidRDefault="002745BA" w:rsidP="002745BA">
            <w:pPr>
              <w:jc w:val="both"/>
              <w:rPr>
                <w:sz w:val="24"/>
                <w:szCs w:val="24"/>
                <w:lang w:val="sr-Cyrl-RS"/>
              </w:rPr>
            </w:pPr>
            <w:r w:rsidRPr="006B053D">
              <w:rPr>
                <w:sz w:val="24"/>
                <w:szCs w:val="24"/>
                <w:lang w:val="sr-Cyrl-RS"/>
              </w:rPr>
              <w:t xml:space="preserve">Чомски, Ноам (1984). </w:t>
            </w:r>
            <w:r w:rsidRPr="006B053D">
              <w:rPr>
                <w:i/>
                <w:sz w:val="24"/>
                <w:szCs w:val="24"/>
                <w:lang w:val="sr-Cyrl-RS"/>
              </w:rPr>
              <w:t>Синтаксичке структуре</w:t>
            </w:r>
            <w:r w:rsidRPr="006B053D">
              <w:rPr>
                <w:sz w:val="24"/>
                <w:szCs w:val="24"/>
                <w:lang w:val="sr-Cyrl-RS"/>
              </w:rPr>
              <w:t>, Нови Сад: Дневник – Књижевна заједница.</w:t>
            </w:r>
          </w:p>
          <w:p w:rsidR="002745BA" w:rsidRPr="006B053D" w:rsidRDefault="002745BA" w:rsidP="002745BA">
            <w:pPr>
              <w:rPr>
                <w:sz w:val="24"/>
                <w:szCs w:val="24"/>
                <w:lang w:val="sr-Cyrl-RS"/>
              </w:rPr>
            </w:pPr>
            <w:r w:rsidRPr="006B053D">
              <w:rPr>
                <w:sz w:val="24"/>
                <w:szCs w:val="24"/>
                <w:lang w:val="sr-Cyrl-RS"/>
              </w:rPr>
              <w:t xml:space="preserve">Пипер, Предраг и др. (2005). </w:t>
            </w:r>
            <w:r w:rsidRPr="006B053D">
              <w:rPr>
                <w:i/>
                <w:sz w:val="24"/>
                <w:szCs w:val="24"/>
                <w:lang w:val="sr-Cyrl-RS"/>
              </w:rPr>
              <w:t>Синтакса савременог српског језика. Проста реченица</w:t>
            </w:r>
            <w:r w:rsidRPr="006B053D">
              <w:rPr>
                <w:sz w:val="24"/>
                <w:szCs w:val="24"/>
                <w:lang w:val="sr-Cyrl-RS"/>
              </w:rPr>
              <w:t>. Београд: Институт за српски језик САНУ – Београдска књига.</w:t>
            </w:r>
          </w:p>
          <w:p w:rsidR="002745BA" w:rsidRPr="006B053D" w:rsidRDefault="002745BA" w:rsidP="002745BA">
            <w:pPr>
              <w:jc w:val="both"/>
              <w:rPr>
                <w:sz w:val="24"/>
                <w:szCs w:val="24"/>
                <w:lang w:val="sr-Cyrl-RS"/>
              </w:rPr>
            </w:pPr>
            <w:r w:rsidRPr="006B053D">
              <w:rPr>
                <w:sz w:val="24"/>
                <w:szCs w:val="24"/>
              </w:rPr>
              <w:t xml:space="preserve">Widdowson, H.G. (2000) </w:t>
            </w:r>
            <w:r w:rsidRPr="006B053D">
              <w:rPr>
                <w:i/>
                <w:sz w:val="24"/>
                <w:szCs w:val="24"/>
              </w:rPr>
              <w:t>Teaching Language as Communication</w:t>
            </w:r>
            <w:r w:rsidRPr="006B053D">
              <w:rPr>
                <w:sz w:val="24"/>
                <w:szCs w:val="24"/>
              </w:rPr>
              <w:t xml:space="preserve">. Oxford. </w:t>
            </w:r>
          </w:p>
          <w:p w:rsidR="002745BA" w:rsidRPr="006B053D" w:rsidRDefault="002745BA" w:rsidP="002745BA">
            <w:pPr>
              <w:jc w:val="both"/>
              <w:rPr>
                <w:sz w:val="24"/>
                <w:szCs w:val="24"/>
                <w:lang w:val="sr-Cyrl-RS"/>
              </w:rPr>
            </w:pPr>
            <w:r w:rsidRPr="006B053D">
              <w:rPr>
                <w:sz w:val="24"/>
                <w:szCs w:val="24"/>
                <w:lang w:val="sr-Cyrl-RS"/>
              </w:rPr>
              <w:t>Бугарски, Ранко (1996). Језик и лингвистика, Београд: Чигоја, ХХ век.</w:t>
            </w:r>
          </w:p>
          <w:p w:rsidR="002745BA" w:rsidRPr="006B053D" w:rsidRDefault="002745BA" w:rsidP="002745BA">
            <w:pPr>
              <w:jc w:val="both"/>
              <w:rPr>
                <w:sz w:val="24"/>
                <w:szCs w:val="24"/>
                <w:lang w:val="sr-Cyrl-RS"/>
              </w:rPr>
            </w:pPr>
            <w:r w:rsidRPr="006B053D">
              <w:rPr>
                <w:sz w:val="24"/>
                <w:szCs w:val="24"/>
                <w:lang w:val="sr-Cyrl-RS"/>
              </w:rPr>
              <w:t xml:space="preserve">Ивић, Милка (1995). </w:t>
            </w:r>
            <w:r w:rsidRPr="006B053D">
              <w:rPr>
                <w:i/>
                <w:sz w:val="24"/>
                <w:szCs w:val="24"/>
                <w:lang w:val="sr-Cyrl-RS"/>
              </w:rPr>
              <w:t>О зеленом коњу. Нови лингвистички огледи</w:t>
            </w:r>
            <w:r w:rsidRPr="006B053D">
              <w:rPr>
                <w:sz w:val="24"/>
                <w:szCs w:val="24"/>
                <w:lang w:val="sr-Cyrl-RS"/>
              </w:rPr>
              <w:t>. Београд: Словограф, Библиотека ХХ век.</w:t>
            </w:r>
          </w:p>
          <w:p w:rsidR="002745BA" w:rsidRPr="006B053D" w:rsidRDefault="002745BA" w:rsidP="002745BA">
            <w:pPr>
              <w:jc w:val="both"/>
              <w:rPr>
                <w:sz w:val="24"/>
                <w:szCs w:val="24"/>
                <w:lang w:val="sr-Cyrl-RS"/>
              </w:rPr>
            </w:pPr>
            <w:r w:rsidRPr="006B053D">
              <w:rPr>
                <w:sz w:val="24"/>
                <w:szCs w:val="24"/>
                <w:lang w:val="sr-Cyrl-RS"/>
              </w:rPr>
              <w:t xml:space="preserve">Симић, Радоје, Јовановић, Јелена (2002). </w:t>
            </w:r>
            <w:r w:rsidRPr="006B053D">
              <w:rPr>
                <w:i/>
                <w:sz w:val="24"/>
                <w:szCs w:val="24"/>
                <w:lang w:val="sr-Cyrl-RS"/>
              </w:rPr>
              <w:t>Српска синтакса 1,2</w:t>
            </w:r>
            <w:r w:rsidRPr="006B053D">
              <w:rPr>
                <w:sz w:val="24"/>
                <w:szCs w:val="24"/>
                <w:lang w:val="sr-Cyrl-RS"/>
              </w:rPr>
              <w:t>. Београд: НДСЈ и Јасен.</w:t>
            </w:r>
          </w:p>
          <w:p w:rsidR="002745BA" w:rsidRPr="006B053D" w:rsidRDefault="002745BA" w:rsidP="002745BA">
            <w:pPr>
              <w:jc w:val="both"/>
              <w:rPr>
                <w:sz w:val="24"/>
                <w:szCs w:val="24"/>
                <w:lang w:val="sr-Cyrl-RS"/>
              </w:rPr>
            </w:pPr>
            <w:r w:rsidRPr="006B053D">
              <w:rPr>
                <w:sz w:val="24"/>
                <w:szCs w:val="24"/>
              </w:rPr>
              <w:t xml:space="preserve">Litosseliti, Lia (Ed.) (2011). </w:t>
            </w:r>
            <w:r w:rsidRPr="006B053D">
              <w:rPr>
                <w:i/>
                <w:sz w:val="24"/>
                <w:szCs w:val="24"/>
              </w:rPr>
              <w:t xml:space="preserve">Research Methods in Linguistics. </w:t>
            </w:r>
            <w:r w:rsidRPr="006B053D">
              <w:rPr>
                <w:sz w:val="24"/>
                <w:szCs w:val="24"/>
              </w:rPr>
              <w:t>London – New York</w:t>
            </w:r>
            <w:r w:rsidRPr="006B053D">
              <w:rPr>
                <w:sz w:val="24"/>
                <w:szCs w:val="24"/>
                <w:lang w:val="sr-Cyrl-RS"/>
              </w:rPr>
              <w:t>:</w:t>
            </w:r>
            <w:r w:rsidRPr="006B053D">
              <w:rPr>
                <w:sz w:val="24"/>
                <w:szCs w:val="24"/>
              </w:rPr>
              <w:t xml:space="preserve"> Continuum.</w:t>
            </w:r>
          </w:p>
        </w:tc>
      </w:tr>
      <w:tr w:rsidR="002745BA" w:rsidRPr="006B053D" w:rsidTr="00A342F0">
        <w:trPr>
          <w:trHeight w:val="227"/>
        </w:trPr>
        <w:tc>
          <w:tcPr>
            <w:tcW w:w="4713" w:type="dxa"/>
          </w:tcPr>
          <w:p w:rsidR="002745BA" w:rsidRPr="008426E8" w:rsidRDefault="002745BA" w:rsidP="008426E8">
            <w:pPr>
              <w:rPr>
                <w:bCs/>
                <w:sz w:val="24"/>
                <w:szCs w:val="24"/>
                <w:lang w:val="en-US"/>
              </w:rPr>
            </w:pPr>
            <w:r w:rsidRPr="006B053D">
              <w:rPr>
                <w:bCs/>
                <w:sz w:val="24"/>
                <w:szCs w:val="24"/>
                <w:lang w:val="sr-Cyrl-CS"/>
              </w:rPr>
              <w:t xml:space="preserve">Број часова </w:t>
            </w:r>
            <w:r w:rsidRPr="006B053D">
              <w:rPr>
                <w:sz w:val="24"/>
                <w:szCs w:val="24"/>
                <w:lang w:val="sr-Cyrl-CS"/>
              </w:rPr>
              <w:t xml:space="preserve"> активне настав: </w:t>
            </w:r>
            <w:r w:rsidR="008426E8">
              <w:rPr>
                <w:sz w:val="24"/>
                <w:szCs w:val="24"/>
                <w:lang w:val="en-US"/>
              </w:rPr>
              <w:t>150</w:t>
            </w:r>
          </w:p>
        </w:tc>
        <w:tc>
          <w:tcPr>
            <w:tcW w:w="2790" w:type="dxa"/>
          </w:tcPr>
          <w:p w:rsidR="002745BA" w:rsidRPr="006F0AE3" w:rsidRDefault="002745BA" w:rsidP="002745BA">
            <w:pPr>
              <w:rPr>
                <w:sz w:val="24"/>
                <w:szCs w:val="24"/>
                <w:lang w:val="sr-Cyrl-CS"/>
              </w:rPr>
            </w:pPr>
            <w:r w:rsidRPr="006B053D">
              <w:rPr>
                <w:sz w:val="24"/>
                <w:szCs w:val="24"/>
                <w:lang w:val="sr-Cyrl-CS"/>
              </w:rPr>
              <w:t xml:space="preserve">Теоријска настава: </w:t>
            </w:r>
            <w:r w:rsidR="006F0AE3">
              <w:rPr>
                <w:sz w:val="24"/>
                <w:szCs w:val="24"/>
                <w:lang w:val="sr-Cyrl-CS"/>
              </w:rPr>
              <w:t xml:space="preserve"> </w:t>
            </w:r>
            <w:r w:rsidRPr="006B053D">
              <w:rPr>
                <w:sz w:val="24"/>
                <w:szCs w:val="24"/>
                <w:lang w:val="sr-Cyrl-CS"/>
              </w:rPr>
              <w:t>60</w:t>
            </w:r>
          </w:p>
        </w:tc>
        <w:tc>
          <w:tcPr>
            <w:tcW w:w="3150" w:type="dxa"/>
          </w:tcPr>
          <w:p w:rsidR="002745BA" w:rsidRPr="006F0AE3" w:rsidRDefault="002745BA" w:rsidP="002745BA">
            <w:pPr>
              <w:rPr>
                <w:sz w:val="24"/>
                <w:szCs w:val="24"/>
                <w:lang w:val="sr-Cyrl-CS"/>
              </w:rPr>
            </w:pPr>
            <w:r>
              <w:rPr>
                <w:sz w:val="24"/>
                <w:szCs w:val="24"/>
                <w:lang w:val="sr-Cyrl-CS"/>
              </w:rPr>
              <w:t>СИР:</w:t>
            </w:r>
            <w:r w:rsidR="006F0AE3">
              <w:rPr>
                <w:sz w:val="24"/>
                <w:szCs w:val="24"/>
                <w:lang w:val="sr-Cyrl-CS"/>
              </w:rPr>
              <w:t xml:space="preserve"> </w:t>
            </w:r>
            <w:r w:rsidR="008426E8">
              <w:rPr>
                <w:sz w:val="24"/>
                <w:szCs w:val="24"/>
                <w:lang w:val="en-US"/>
              </w:rPr>
              <w:t>90</w:t>
            </w:r>
          </w:p>
        </w:tc>
      </w:tr>
      <w:tr w:rsidR="002745BA" w:rsidRPr="006B053D" w:rsidTr="0024633C">
        <w:trPr>
          <w:trHeight w:val="227"/>
        </w:trPr>
        <w:tc>
          <w:tcPr>
            <w:tcW w:w="10653" w:type="dxa"/>
            <w:gridSpan w:val="3"/>
          </w:tcPr>
          <w:p w:rsidR="002745BA" w:rsidRPr="006B053D" w:rsidRDefault="002745BA" w:rsidP="002745BA">
            <w:pPr>
              <w:rPr>
                <w:b/>
                <w:bCs/>
                <w:sz w:val="24"/>
                <w:szCs w:val="24"/>
                <w:lang w:val="sr-Cyrl-CS"/>
              </w:rPr>
            </w:pPr>
            <w:r w:rsidRPr="006B053D">
              <w:rPr>
                <w:b/>
                <w:bCs/>
                <w:sz w:val="24"/>
                <w:szCs w:val="24"/>
                <w:lang w:val="sr-Cyrl-CS"/>
              </w:rPr>
              <w:t>Методе извођења наставе</w:t>
            </w:r>
          </w:p>
          <w:p w:rsidR="002745BA" w:rsidRPr="006B053D" w:rsidRDefault="002745BA" w:rsidP="002745BA">
            <w:pPr>
              <w:rPr>
                <w:sz w:val="24"/>
                <w:szCs w:val="24"/>
                <w:lang w:val="sr-Cyrl-RS"/>
              </w:rPr>
            </w:pPr>
            <w:r w:rsidRPr="006B053D">
              <w:rPr>
                <w:sz w:val="24"/>
                <w:szCs w:val="24"/>
                <w:lang w:val="sr-Cyrl-RS"/>
              </w:rPr>
              <w:t>Монолошка, дијалошка, текст метода, менторски рад са студентима, самостални истраживачки рад студената</w:t>
            </w:r>
          </w:p>
        </w:tc>
      </w:tr>
      <w:tr w:rsidR="002745BA" w:rsidRPr="006B053D" w:rsidTr="0024633C">
        <w:trPr>
          <w:trHeight w:val="227"/>
        </w:trPr>
        <w:tc>
          <w:tcPr>
            <w:tcW w:w="10653" w:type="dxa"/>
            <w:gridSpan w:val="3"/>
          </w:tcPr>
          <w:p w:rsidR="002745BA" w:rsidRPr="006B053D" w:rsidRDefault="002745BA" w:rsidP="002745BA">
            <w:pPr>
              <w:rPr>
                <w:b/>
                <w:bCs/>
                <w:sz w:val="24"/>
                <w:szCs w:val="24"/>
                <w:lang w:val="sr-Cyrl-CS"/>
              </w:rPr>
            </w:pPr>
            <w:r w:rsidRPr="006B053D">
              <w:rPr>
                <w:b/>
                <w:bCs/>
                <w:sz w:val="24"/>
                <w:szCs w:val="24"/>
                <w:lang w:val="sr-Cyrl-CS"/>
              </w:rPr>
              <w:t>Оцена  знања (максимални број поена 100)</w:t>
            </w:r>
          </w:p>
          <w:p w:rsidR="002745BA" w:rsidRPr="006B053D" w:rsidRDefault="002745BA" w:rsidP="002745BA">
            <w:pPr>
              <w:rPr>
                <w:b/>
                <w:bCs/>
                <w:sz w:val="24"/>
                <w:szCs w:val="24"/>
                <w:lang w:val="sr-Cyrl-CS"/>
              </w:rPr>
            </w:pPr>
            <w:r w:rsidRPr="006B053D">
              <w:rPr>
                <w:sz w:val="24"/>
                <w:szCs w:val="24"/>
                <w:lang w:val="sr-Cyrl-RS"/>
              </w:rPr>
              <w:t>усмени испит 60 поена, самостални рад и представљање рада – 40 поена</w:t>
            </w:r>
          </w:p>
        </w:tc>
      </w:tr>
    </w:tbl>
    <w:p w:rsidR="002745BA" w:rsidRDefault="002745BA" w:rsidP="002745BA">
      <w:pPr>
        <w:rPr>
          <w:b/>
          <w:u w:val="single"/>
          <w:lang w:val="sr-Cyrl-RS"/>
        </w:rPr>
      </w:pPr>
    </w:p>
    <w:p w:rsidR="0024633C" w:rsidRDefault="0024633C" w:rsidP="002745BA">
      <w:pPr>
        <w:rPr>
          <w:b/>
          <w:u w:val="single"/>
          <w:lang w:val="sr-Cyrl-RS"/>
        </w:rPr>
      </w:pPr>
    </w:p>
    <w:p w:rsidR="006F0AE3" w:rsidRDefault="006F0AE3" w:rsidP="002745BA">
      <w:pPr>
        <w:rPr>
          <w:b/>
          <w:u w:val="single"/>
          <w:lang w:val="sr-Cyrl-RS"/>
        </w:rPr>
      </w:pPr>
    </w:p>
    <w:p w:rsidR="006F0AE3" w:rsidRDefault="006F0AE3" w:rsidP="002745BA">
      <w:pPr>
        <w:rPr>
          <w:b/>
          <w:u w:val="single"/>
          <w:lang w:val="sr-Cyrl-RS"/>
        </w:rPr>
      </w:pPr>
    </w:p>
    <w:p w:rsidR="0024633C" w:rsidRPr="000E1B27" w:rsidRDefault="0024633C" w:rsidP="002745BA">
      <w:pPr>
        <w:rPr>
          <w:b/>
          <w:u w:val="single"/>
          <w:lang w:val="sr-Cyrl-RS"/>
        </w:rPr>
      </w:pPr>
    </w:p>
    <w:tbl>
      <w:tblPr>
        <w:tblW w:w="10348" w:type="dxa"/>
        <w:tblInd w:w="-34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3598"/>
        <w:gridCol w:w="3780"/>
        <w:gridCol w:w="2970"/>
      </w:tblGrid>
      <w:tr w:rsidR="002745BA" w:rsidRPr="003904FC" w:rsidTr="00DF77E6">
        <w:trPr>
          <w:trHeight w:val="227"/>
        </w:trPr>
        <w:tc>
          <w:tcPr>
            <w:tcW w:w="10348" w:type="dxa"/>
            <w:gridSpan w:val="3"/>
            <w:tcBorders>
              <w:top w:val="single" w:sz="4" w:space="0" w:color="auto"/>
            </w:tcBorders>
          </w:tcPr>
          <w:p w:rsidR="002745BA" w:rsidRPr="0024633C" w:rsidRDefault="002745BA" w:rsidP="00BC57D7">
            <w:pPr>
              <w:pStyle w:val="Heading2"/>
              <w:rPr>
                <w:lang w:val="ru-RU"/>
              </w:rPr>
            </w:pPr>
            <w:bookmarkStart w:id="8" w:name="_Toc431814298"/>
            <w:r w:rsidRPr="0024633C">
              <w:rPr>
                <w:lang w:val="sr-Cyrl-CS"/>
              </w:rPr>
              <w:lastRenderedPageBreak/>
              <w:t xml:space="preserve">Назив предмета: </w:t>
            </w:r>
            <w:r w:rsidRPr="00994B4C">
              <w:rPr>
                <w:rStyle w:val="Heading3Char"/>
              </w:rPr>
              <w:t>Интердисциплинарне основе физичког васпитања</w:t>
            </w:r>
            <w:bookmarkEnd w:id="8"/>
          </w:p>
        </w:tc>
      </w:tr>
      <w:tr w:rsidR="002745BA" w:rsidRPr="003904FC" w:rsidTr="0024633C">
        <w:trPr>
          <w:trHeight w:val="227"/>
        </w:trPr>
        <w:tc>
          <w:tcPr>
            <w:tcW w:w="10348" w:type="dxa"/>
            <w:gridSpan w:val="3"/>
          </w:tcPr>
          <w:p w:rsidR="002745BA" w:rsidRPr="0024633C" w:rsidRDefault="002745BA" w:rsidP="002745BA">
            <w:pPr>
              <w:rPr>
                <w:b/>
                <w:bCs/>
                <w:sz w:val="24"/>
                <w:szCs w:val="24"/>
                <w:lang w:val="sr-Cyrl-CS"/>
              </w:rPr>
            </w:pPr>
            <w:r w:rsidRPr="0024633C">
              <w:rPr>
                <w:b/>
                <w:bCs/>
                <w:sz w:val="24"/>
                <w:szCs w:val="24"/>
                <w:lang w:val="sr-Cyrl-CS"/>
              </w:rPr>
              <w:t xml:space="preserve">Наставник или наставници: </w:t>
            </w:r>
            <w:r w:rsidRPr="0024633C">
              <w:rPr>
                <w:bCs/>
                <w:sz w:val="24"/>
                <w:szCs w:val="24"/>
                <w:lang w:val="sr-Cyrl-CS"/>
              </w:rPr>
              <w:t xml:space="preserve">Марковић М. Живорад, Вишњић Б. Драгољуб </w:t>
            </w:r>
          </w:p>
        </w:tc>
      </w:tr>
      <w:tr w:rsidR="002745BA" w:rsidRPr="003904FC" w:rsidTr="0024633C">
        <w:trPr>
          <w:trHeight w:val="227"/>
        </w:trPr>
        <w:tc>
          <w:tcPr>
            <w:tcW w:w="10348" w:type="dxa"/>
            <w:gridSpan w:val="3"/>
          </w:tcPr>
          <w:p w:rsidR="002745BA" w:rsidRPr="0024633C" w:rsidRDefault="002745BA" w:rsidP="002745BA">
            <w:pPr>
              <w:rPr>
                <w:sz w:val="24"/>
                <w:szCs w:val="24"/>
                <w:lang w:val="sr-Cyrl-CS"/>
              </w:rPr>
            </w:pPr>
            <w:r w:rsidRPr="0024633C">
              <w:rPr>
                <w:b/>
                <w:bCs/>
                <w:sz w:val="24"/>
                <w:szCs w:val="24"/>
                <w:lang w:val="sr-Cyrl-CS"/>
              </w:rPr>
              <w:t xml:space="preserve">Статус предмета: </w:t>
            </w:r>
            <w:r w:rsidRPr="0024633C">
              <w:rPr>
                <w:bCs/>
                <w:sz w:val="24"/>
                <w:szCs w:val="24"/>
                <w:lang w:val="sr-Cyrl-CS"/>
              </w:rPr>
              <w:t>Изборни</w:t>
            </w:r>
          </w:p>
        </w:tc>
      </w:tr>
      <w:tr w:rsidR="002745BA" w:rsidRPr="003904FC" w:rsidTr="0024633C">
        <w:trPr>
          <w:trHeight w:val="227"/>
        </w:trPr>
        <w:tc>
          <w:tcPr>
            <w:tcW w:w="10348" w:type="dxa"/>
            <w:gridSpan w:val="3"/>
          </w:tcPr>
          <w:p w:rsidR="002745BA" w:rsidRPr="0024633C" w:rsidRDefault="002745BA" w:rsidP="002745BA">
            <w:pPr>
              <w:rPr>
                <w:sz w:val="24"/>
                <w:szCs w:val="24"/>
                <w:lang w:val="sr-Cyrl-CS"/>
              </w:rPr>
            </w:pPr>
            <w:r w:rsidRPr="0024633C">
              <w:rPr>
                <w:b/>
                <w:bCs/>
                <w:sz w:val="24"/>
                <w:szCs w:val="24"/>
                <w:lang w:val="sr-Cyrl-CS"/>
              </w:rPr>
              <w:t xml:space="preserve">Број ЕСПБ: </w:t>
            </w:r>
            <w:r w:rsidRPr="0024633C">
              <w:rPr>
                <w:bCs/>
                <w:sz w:val="24"/>
                <w:szCs w:val="24"/>
                <w:lang w:val="sr-Cyrl-CS"/>
              </w:rPr>
              <w:t>15</w:t>
            </w:r>
          </w:p>
        </w:tc>
      </w:tr>
      <w:tr w:rsidR="002745BA" w:rsidRPr="003904FC" w:rsidTr="0024633C">
        <w:trPr>
          <w:trHeight w:val="227"/>
        </w:trPr>
        <w:tc>
          <w:tcPr>
            <w:tcW w:w="10348" w:type="dxa"/>
            <w:gridSpan w:val="3"/>
          </w:tcPr>
          <w:p w:rsidR="002745BA" w:rsidRPr="0024633C" w:rsidRDefault="002745BA" w:rsidP="002745BA">
            <w:pPr>
              <w:rPr>
                <w:sz w:val="24"/>
                <w:szCs w:val="24"/>
                <w:lang w:val="sr-Cyrl-CS"/>
              </w:rPr>
            </w:pPr>
            <w:r w:rsidRPr="0024633C">
              <w:rPr>
                <w:b/>
                <w:bCs/>
                <w:sz w:val="24"/>
                <w:szCs w:val="24"/>
                <w:lang w:val="sr-Cyrl-CS"/>
              </w:rPr>
              <w:t>Услов: /</w:t>
            </w:r>
          </w:p>
        </w:tc>
      </w:tr>
      <w:tr w:rsidR="002745BA" w:rsidRPr="003904FC" w:rsidTr="0024633C">
        <w:trPr>
          <w:trHeight w:val="227"/>
        </w:trPr>
        <w:tc>
          <w:tcPr>
            <w:tcW w:w="10348" w:type="dxa"/>
            <w:gridSpan w:val="3"/>
          </w:tcPr>
          <w:p w:rsidR="002745BA" w:rsidRPr="0024633C" w:rsidRDefault="006F0AE3" w:rsidP="002745BA">
            <w:pPr>
              <w:jc w:val="both"/>
              <w:rPr>
                <w:b/>
                <w:bCs/>
                <w:sz w:val="22"/>
                <w:szCs w:val="22"/>
                <w:lang w:val="ru-RU"/>
              </w:rPr>
            </w:pPr>
            <w:r>
              <w:rPr>
                <w:b/>
                <w:bCs/>
                <w:sz w:val="22"/>
                <w:szCs w:val="22"/>
                <w:lang w:val="sr-Cyrl-CS"/>
              </w:rPr>
              <w:t>Циљ предмета</w:t>
            </w:r>
            <w:r w:rsidR="002745BA" w:rsidRPr="0024633C">
              <w:rPr>
                <w:b/>
                <w:bCs/>
                <w:sz w:val="22"/>
                <w:szCs w:val="22"/>
                <w:lang w:val="sr-Cyrl-CS"/>
              </w:rPr>
              <w:t xml:space="preserve"> </w:t>
            </w:r>
            <w:r w:rsidR="002745BA" w:rsidRPr="0024633C">
              <w:rPr>
                <w:bCs/>
                <w:iCs/>
                <w:sz w:val="22"/>
                <w:szCs w:val="22"/>
                <w:lang w:val="ru-RU"/>
              </w:rPr>
              <w:t xml:space="preserve">Упућивање студената у савремена светска сазнања, искуства и трендове о </w:t>
            </w:r>
            <w:r w:rsidR="002745BA" w:rsidRPr="0024633C">
              <w:rPr>
                <w:bCs/>
                <w:iCs/>
                <w:sz w:val="22"/>
                <w:szCs w:val="22"/>
                <w:lang w:val="sr-Cyrl-CS"/>
              </w:rPr>
              <w:t>значају познавања биолошко-медицинских и друштвено (хуманистичких) наука, тј</w:t>
            </w:r>
            <w:r w:rsidR="002745BA" w:rsidRPr="0024633C">
              <w:rPr>
                <w:bCs/>
                <w:iCs/>
                <w:sz w:val="22"/>
                <w:szCs w:val="22"/>
                <w:lang w:val="ru-RU"/>
              </w:rPr>
              <w:t>.</w:t>
            </w:r>
            <w:r w:rsidR="002745BA" w:rsidRPr="0024633C">
              <w:rPr>
                <w:bCs/>
                <w:iCs/>
                <w:sz w:val="22"/>
                <w:szCs w:val="22"/>
                <w:lang w:val="sr-Cyrl-CS"/>
              </w:rPr>
              <w:t xml:space="preserve"> основа функционалне анатомије у анализи кретања, биомеханике, хигијене, кинезитерапије, педагогије, психологије и социологије спорта у наставним и слободним активностима предшколске деце и ученика. Оспособљавање студената </w:t>
            </w:r>
            <w:r w:rsidR="002745BA" w:rsidRPr="0024633C">
              <w:rPr>
                <w:iCs/>
                <w:sz w:val="22"/>
                <w:szCs w:val="22"/>
                <w:lang w:val="ru-RU"/>
              </w:rPr>
              <w:t>да интегрално сагледавају процесе у физичком васпитању и њихов утицај на трансформацију личности.</w:t>
            </w:r>
          </w:p>
        </w:tc>
      </w:tr>
      <w:tr w:rsidR="002745BA" w:rsidRPr="003904FC" w:rsidTr="0024633C">
        <w:trPr>
          <w:trHeight w:val="227"/>
        </w:trPr>
        <w:tc>
          <w:tcPr>
            <w:tcW w:w="10348" w:type="dxa"/>
            <w:gridSpan w:val="3"/>
          </w:tcPr>
          <w:p w:rsidR="002745BA" w:rsidRPr="0024633C" w:rsidRDefault="006F0AE3" w:rsidP="002745BA">
            <w:pPr>
              <w:jc w:val="both"/>
              <w:rPr>
                <w:sz w:val="22"/>
                <w:szCs w:val="22"/>
                <w:lang w:val="ru-RU"/>
              </w:rPr>
            </w:pPr>
            <w:r>
              <w:rPr>
                <w:b/>
                <w:bCs/>
                <w:sz w:val="22"/>
                <w:szCs w:val="22"/>
                <w:lang w:val="sr-Cyrl-CS"/>
              </w:rPr>
              <w:t>Исход предмета</w:t>
            </w:r>
            <w:r w:rsidR="002745BA" w:rsidRPr="0024633C">
              <w:rPr>
                <w:b/>
                <w:bCs/>
                <w:sz w:val="22"/>
                <w:szCs w:val="22"/>
                <w:lang w:val="sr-Cyrl-CS"/>
              </w:rPr>
              <w:t xml:space="preserve"> </w:t>
            </w:r>
            <w:r w:rsidR="002745BA" w:rsidRPr="0024633C">
              <w:rPr>
                <w:bCs/>
                <w:iCs/>
                <w:sz w:val="22"/>
                <w:szCs w:val="22"/>
                <w:lang w:val="sr-Cyrl-CS"/>
              </w:rPr>
              <w:t>Студенти ће стећи проширена сазнања о утицају телесног кретања-вежбања на анатомске карактеристике и функционалне способности. Студенти ће бити оспособљени да препознају поремећаје постуралног статуса деце предшколског и школског узраста и овладају применом корективних вежби. Студенти ће бити у стању да препознају, на бази објективних показатеља и процене утицај вежбања на био-психо-социјални развој организма. Студенти ће бити у стању да се служе мерењем и проценом у физичком васпитању са циљем регистровања промена које настају путем вежбања деце и ученика како у настави тако и у ванчасовним активностима</w:t>
            </w:r>
            <w:r w:rsidR="002745BA" w:rsidRPr="0024633C">
              <w:rPr>
                <w:bCs/>
                <w:sz w:val="22"/>
                <w:szCs w:val="22"/>
                <w:lang w:val="sr-Cyrl-CS"/>
              </w:rPr>
              <w:t>.</w:t>
            </w:r>
          </w:p>
        </w:tc>
      </w:tr>
      <w:tr w:rsidR="002745BA" w:rsidRPr="003904FC" w:rsidTr="0024633C">
        <w:trPr>
          <w:trHeight w:val="227"/>
        </w:trPr>
        <w:tc>
          <w:tcPr>
            <w:tcW w:w="10348" w:type="dxa"/>
            <w:gridSpan w:val="3"/>
          </w:tcPr>
          <w:p w:rsidR="002745BA" w:rsidRPr="0024633C" w:rsidRDefault="002745BA" w:rsidP="002745BA">
            <w:pPr>
              <w:rPr>
                <w:b/>
                <w:bCs/>
                <w:sz w:val="22"/>
                <w:szCs w:val="22"/>
                <w:lang w:val="sr-Cyrl-CS"/>
              </w:rPr>
            </w:pPr>
            <w:r w:rsidRPr="0024633C">
              <w:rPr>
                <w:b/>
                <w:bCs/>
                <w:sz w:val="22"/>
                <w:szCs w:val="22"/>
                <w:lang w:val="sr-Cyrl-CS"/>
              </w:rPr>
              <w:t>Садржај предмета</w:t>
            </w:r>
          </w:p>
          <w:p w:rsidR="002745BA" w:rsidRPr="0024633C" w:rsidRDefault="006F0AE3" w:rsidP="006F0AE3">
            <w:pPr>
              <w:jc w:val="both"/>
              <w:rPr>
                <w:sz w:val="22"/>
                <w:szCs w:val="22"/>
                <w:lang w:val="ru-RU"/>
              </w:rPr>
            </w:pPr>
            <w:r w:rsidRPr="006F0AE3">
              <w:rPr>
                <w:i/>
                <w:sz w:val="22"/>
                <w:szCs w:val="22"/>
                <w:lang w:val="sr-Cyrl-CS"/>
              </w:rPr>
              <w:t>Теоријска настава</w:t>
            </w:r>
            <w:r w:rsidR="0024633C" w:rsidRPr="0024633C">
              <w:rPr>
                <w:sz w:val="22"/>
                <w:szCs w:val="22"/>
                <w:lang w:val="ru-RU"/>
              </w:rPr>
              <w:t xml:space="preserve"> </w:t>
            </w:r>
            <w:r w:rsidR="002745BA" w:rsidRPr="0024633C">
              <w:rPr>
                <w:iCs/>
                <w:sz w:val="22"/>
                <w:szCs w:val="22"/>
                <w:lang w:val="ru-RU"/>
              </w:rPr>
              <w:t>Примена функционалне анатомије у раду са децом предшколског и школског узраста. Примена биомеханике у усвајању спортско-техничких знања. Кинезитерапија у функцији превенције телесних деформитета деце предшколског и школског узраста. Физиологија физичких напора на усмереним активностима и часовима физичког васпитања. Развојне карактеристике деце предшколског и млађег школског узраста. Утицај телесног кретања-вежбања на психо-социјалне карактеристике деце предшколског и млађег школског узраста. Хихијена објеката и реквизита</w:t>
            </w:r>
            <w:r w:rsidR="002745BA" w:rsidRPr="0024633C">
              <w:rPr>
                <w:iCs/>
                <w:sz w:val="22"/>
                <w:szCs w:val="22"/>
                <w:lang w:val="sr-Cyrl-CS"/>
              </w:rPr>
              <w:t>.</w:t>
            </w:r>
          </w:p>
          <w:p w:rsidR="002745BA" w:rsidRPr="0024633C" w:rsidRDefault="006F0AE3" w:rsidP="006F0AE3">
            <w:pPr>
              <w:jc w:val="both"/>
              <w:rPr>
                <w:sz w:val="22"/>
                <w:szCs w:val="22"/>
                <w:lang w:val="ru-RU"/>
              </w:rPr>
            </w:pPr>
            <w:r w:rsidRPr="006F0AE3">
              <w:rPr>
                <w:i/>
                <w:sz w:val="22"/>
                <w:szCs w:val="22"/>
                <w:lang w:val="sr-Cyrl-CS"/>
              </w:rPr>
              <w:t>Практична настава</w:t>
            </w:r>
            <w:r w:rsidR="0024633C" w:rsidRPr="0024633C">
              <w:rPr>
                <w:sz w:val="22"/>
                <w:szCs w:val="22"/>
                <w:lang w:val="ru-RU"/>
              </w:rPr>
              <w:t xml:space="preserve"> </w:t>
            </w:r>
            <w:r w:rsidR="002745BA" w:rsidRPr="0024633C">
              <w:rPr>
                <w:iCs/>
                <w:sz w:val="22"/>
                <w:szCs w:val="22"/>
                <w:lang w:val="ru-RU"/>
              </w:rPr>
              <w:t>Обухвата проучавање низа истраживачких радова из области: мишићне анализе основних ставова, положаја и покрета; биомеханичких анализа основних покрета; унапређења школске хигијене, физичког вежбања и физичког васпитања ангажованим учешћем студената на вежбама. Презентација научних радова са дискусијом резултата и критичким освртом на теоријско-методолошке приступе појединим истраживањима. Практична настава подразумева појединачни и рад у групи на унапред осмишљен начин од стране предметног професора</w:t>
            </w:r>
            <w:r w:rsidR="002745BA" w:rsidRPr="0024633C">
              <w:rPr>
                <w:sz w:val="22"/>
                <w:szCs w:val="22"/>
                <w:lang w:val="ru-RU"/>
              </w:rPr>
              <w:t>.</w:t>
            </w:r>
          </w:p>
        </w:tc>
      </w:tr>
      <w:tr w:rsidR="002745BA" w:rsidRPr="003904FC" w:rsidTr="0024633C">
        <w:trPr>
          <w:trHeight w:val="227"/>
        </w:trPr>
        <w:tc>
          <w:tcPr>
            <w:tcW w:w="10348" w:type="dxa"/>
            <w:gridSpan w:val="3"/>
          </w:tcPr>
          <w:p w:rsidR="002745BA" w:rsidRPr="0024633C" w:rsidRDefault="002745BA" w:rsidP="002745BA">
            <w:pPr>
              <w:rPr>
                <w:b/>
                <w:bCs/>
                <w:sz w:val="22"/>
                <w:szCs w:val="22"/>
              </w:rPr>
            </w:pPr>
            <w:r w:rsidRPr="0024633C">
              <w:rPr>
                <w:b/>
                <w:bCs/>
                <w:sz w:val="22"/>
                <w:szCs w:val="22"/>
                <w:lang w:val="sr-Cyrl-CS"/>
              </w:rPr>
              <w:t>Препоручена литература</w:t>
            </w:r>
          </w:p>
          <w:p w:rsidR="002745BA" w:rsidRPr="0024633C" w:rsidRDefault="002745BA" w:rsidP="002745BA">
            <w:pPr>
              <w:widowControl/>
              <w:numPr>
                <w:ilvl w:val="0"/>
                <w:numId w:val="1"/>
              </w:numPr>
              <w:tabs>
                <w:tab w:val="clear" w:pos="540"/>
                <w:tab w:val="num" w:pos="252"/>
              </w:tabs>
              <w:autoSpaceDE/>
              <w:autoSpaceDN/>
              <w:adjustRightInd/>
              <w:ind w:left="252" w:hanging="252"/>
              <w:jc w:val="both"/>
              <w:rPr>
                <w:bCs/>
                <w:sz w:val="22"/>
                <w:szCs w:val="22"/>
                <w:lang w:val="sr-Cyrl-CS"/>
              </w:rPr>
            </w:pPr>
            <w:r w:rsidRPr="0024633C">
              <w:rPr>
                <w:bCs/>
                <w:sz w:val="22"/>
                <w:szCs w:val="22"/>
                <w:lang w:val="sr-Cyrl-CS"/>
              </w:rPr>
              <w:t xml:space="preserve">Бачанац, Љ. (2009). </w:t>
            </w:r>
            <w:r w:rsidRPr="0024633C">
              <w:rPr>
                <w:bCs/>
                <w:i/>
                <w:iCs/>
                <w:sz w:val="22"/>
                <w:szCs w:val="22"/>
                <w:lang w:val="sr-Cyrl-CS"/>
              </w:rPr>
              <w:t xml:space="preserve">Психолошко-педагошки аспекти рада са децом у спорту. Дечији спорт од праксе до </w:t>
            </w:r>
            <w:r w:rsidRPr="0024633C">
              <w:rPr>
                <w:bCs/>
                <w:i/>
                <w:iCs/>
                <w:sz w:val="22"/>
                <w:szCs w:val="22"/>
                <w:lang w:val="ru-RU"/>
              </w:rPr>
              <w:t xml:space="preserve">академске </w:t>
            </w:r>
            <w:r w:rsidRPr="0024633C">
              <w:rPr>
                <w:bCs/>
                <w:i/>
                <w:iCs/>
                <w:sz w:val="22"/>
                <w:szCs w:val="22"/>
                <w:lang w:val="sr-Cyrl-CS"/>
              </w:rPr>
              <w:t>области</w:t>
            </w:r>
            <w:r w:rsidRPr="0024633C">
              <w:rPr>
                <w:bCs/>
                <w:sz w:val="22"/>
                <w:szCs w:val="22"/>
                <w:lang w:val="sr-Cyrl-CS"/>
              </w:rPr>
              <w:t>, Група аутора, (51-88). Београд: ФСФВ.</w:t>
            </w:r>
          </w:p>
          <w:p w:rsidR="002745BA" w:rsidRPr="0024633C" w:rsidRDefault="002745BA" w:rsidP="002745BA">
            <w:pPr>
              <w:widowControl/>
              <w:numPr>
                <w:ilvl w:val="0"/>
                <w:numId w:val="1"/>
              </w:numPr>
              <w:tabs>
                <w:tab w:val="clear" w:pos="540"/>
              </w:tabs>
              <w:autoSpaceDE/>
              <w:autoSpaceDN/>
              <w:adjustRightInd/>
              <w:ind w:left="252" w:hanging="252"/>
              <w:jc w:val="both"/>
              <w:rPr>
                <w:bCs/>
                <w:sz w:val="22"/>
                <w:szCs w:val="22"/>
              </w:rPr>
            </w:pPr>
            <w:r w:rsidRPr="0024633C">
              <w:rPr>
                <w:bCs/>
                <w:sz w:val="22"/>
                <w:szCs w:val="22"/>
              </w:rPr>
              <w:t xml:space="preserve">Bokan, B. (2003/2004). Sciences on physical culture – interdisciplinary approach – as “New” (“Old”) Paradigm. </w:t>
            </w:r>
            <w:r w:rsidRPr="0024633C">
              <w:rPr>
                <w:bCs/>
                <w:i/>
                <w:sz w:val="22"/>
                <w:szCs w:val="22"/>
              </w:rPr>
              <w:t>Physical kulture</w:t>
            </w:r>
            <w:r w:rsidRPr="0024633C">
              <w:rPr>
                <w:bCs/>
                <w:sz w:val="22"/>
                <w:szCs w:val="22"/>
              </w:rPr>
              <w:t>, (57/58), 1-18.</w:t>
            </w:r>
          </w:p>
          <w:p w:rsidR="002745BA" w:rsidRPr="0024633C" w:rsidRDefault="002745BA" w:rsidP="002745BA">
            <w:pPr>
              <w:jc w:val="both"/>
              <w:rPr>
                <w:sz w:val="22"/>
                <w:szCs w:val="22"/>
              </w:rPr>
            </w:pPr>
            <w:r w:rsidRPr="0024633C">
              <w:rPr>
                <w:sz w:val="22"/>
                <w:szCs w:val="22"/>
                <w:lang w:val="sr-Cyrl-CS"/>
              </w:rPr>
              <w:t xml:space="preserve">3. </w:t>
            </w:r>
            <w:r w:rsidRPr="0024633C">
              <w:rPr>
                <w:sz w:val="22"/>
                <w:szCs w:val="22"/>
              </w:rPr>
              <w:t>Бошковић, М. (1982)</w:t>
            </w:r>
            <w:r w:rsidRPr="0024633C">
              <w:rPr>
                <w:sz w:val="22"/>
                <w:szCs w:val="22"/>
                <w:lang w:val="sr-Cyrl-CS"/>
              </w:rPr>
              <w:t>.</w:t>
            </w:r>
            <w:r w:rsidRPr="0024633C">
              <w:rPr>
                <w:sz w:val="22"/>
                <w:szCs w:val="22"/>
              </w:rPr>
              <w:t xml:space="preserve"> </w:t>
            </w:r>
            <w:r w:rsidRPr="0024633C">
              <w:rPr>
                <w:i/>
                <w:sz w:val="22"/>
                <w:szCs w:val="22"/>
              </w:rPr>
              <w:t>Анатомија човека</w:t>
            </w:r>
            <w:r w:rsidRPr="0024633C">
              <w:rPr>
                <w:sz w:val="22"/>
                <w:szCs w:val="22"/>
                <w:lang w:val="sr-Cyrl-CS"/>
              </w:rPr>
              <w:t xml:space="preserve">. </w:t>
            </w:r>
            <w:r w:rsidRPr="0024633C">
              <w:rPr>
                <w:sz w:val="22"/>
                <w:szCs w:val="22"/>
              </w:rPr>
              <w:t>Београд – Загреб</w:t>
            </w:r>
            <w:r w:rsidRPr="0024633C">
              <w:rPr>
                <w:sz w:val="22"/>
                <w:szCs w:val="22"/>
                <w:lang w:val="sr-Cyrl-CS"/>
              </w:rPr>
              <w:t xml:space="preserve">: </w:t>
            </w:r>
            <w:r w:rsidRPr="0024633C">
              <w:rPr>
                <w:sz w:val="22"/>
                <w:szCs w:val="22"/>
              </w:rPr>
              <w:t>Медицинска књига</w:t>
            </w:r>
            <w:r w:rsidRPr="0024633C">
              <w:rPr>
                <w:sz w:val="22"/>
                <w:szCs w:val="22"/>
                <w:lang w:val="sr-Cyrl-CS"/>
              </w:rPr>
              <w:t>.</w:t>
            </w:r>
          </w:p>
          <w:p w:rsidR="002745BA" w:rsidRPr="0024633C" w:rsidRDefault="002745BA" w:rsidP="002745BA">
            <w:pPr>
              <w:spacing w:after="60"/>
              <w:jc w:val="both"/>
              <w:rPr>
                <w:sz w:val="22"/>
                <w:szCs w:val="22"/>
                <w:lang w:val="sr-Cyrl-CS"/>
              </w:rPr>
            </w:pPr>
            <w:r w:rsidRPr="0024633C">
              <w:rPr>
                <w:sz w:val="22"/>
                <w:szCs w:val="22"/>
                <w:lang w:val="sr-Cyrl-CS"/>
              </w:rPr>
              <w:t>4. Илић, Н.</w:t>
            </w:r>
            <w:r w:rsidRPr="0024633C">
              <w:rPr>
                <w:sz w:val="22"/>
                <w:szCs w:val="22"/>
              </w:rPr>
              <w:t xml:space="preserve"> (2004). </w:t>
            </w:r>
            <w:r w:rsidRPr="0024633C">
              <w:rPr>
                <w:i/>
                <w:sz w:val="22"/>
                <w:szCs w:val="22"/>
                <w:lang w:val="sr-Cyrl-CS"/>
              </w:rPr>
              <w:t>Физиологија спорта</w:t>
            </w:r>
            <w:r w:rsidRPr="0024633C">
              <w:rPr>
                <w:sz w:val="22"/>
                <w:szCs w:val="22"/>
                <w:lang w:val="sr-Cyrl-CS"/>
              </w:rPr>
              <w:t>. Београд: СИА.</w:t>
            </w:r>
          </w:p>
          <w:p w:rsidR="002745BA" w:rsidRPr="0024633C" w:rsidRDefault="002745BA" w:rsidP="002745BA">
            <w:pPr>
              <w:spacing w:after="60"/>
              <w:ind w:left="180" w:hanging="180"/>
              <w:jc w:val="both"/>
              <w:rPr>
                <w:sz w:val="22"/>
                <w:szCs w:val="22"/>
                <w:lang w:val="sr-Cyrl-CS"/>
              </w:rPr>
            </w:pPr>
            <w:r w:rsidRPr="0024633C">
              <w:rPr>
                <w:color w:val="000000"/>
                <w:sz w:val="22"/>
                <w:szCs w:val="22"/>
                <w:lang w:val="sr-Cyrl-CS"/>
              </w:rPr>
              <w:t xml:space="preserve">5. </w:t>
            </w:r>
            <w:r w:rsidRPr="0024633C">
              <w:rPr>
                <w:color w:val="000000"/>
                <w:sz w:val="22"/>
                <w:szCs w:val="22"/>
                <w:lang w:val="pl-PL"/>
              </w:rPr>
              <w:t>Kejn</w:t>
            </w:r>
            <w:r w:rsidRPr="0024633C">
              <w:rPr>
                <w:color w:val="000000"/>
                <w:sz w:val="22"/>
                <w:szCs w:val="22"/>
                <w:lang w:val="sr-Cyrl-CS"/>
              </w:rPr>
              <w:t xml:space="preserve">, </w:t>
            </w:r>
            <w:r w:rsidRPr="0024633C">
              <w:rPr>
                <w:color w:val="000000"/>
                <w:sz w:val="22"/>
                <w:szCs w:val="22"/>
                <w:lang w:val="pl-PL"/>
              </w:rPr>
              <w:t>D</w:t>
            </w:r>
            <w:r w:rsidRPr="0024633C">
              <w:rPr>
                <w:color w:val="000000"/>
                <w:sz w:val="22"/>
                <w:szCs w:val="22"/>
                <w:lang w:val="sr-Cyrl-CS"/>
              </w:rPr>
              <w:t>ž.</w:t>
            </w:r>
            <w:r w:rsidRPr="0024633C">
              <w:rPr>
                <w:color w:val="000000"/>
                <w:sz w:val="22"/>
                <w:szCs w:val="22"/>
                <w:lang w:val="pl-PL"/>
              </w:rPr>
              <w:t>E</w:t>
            </w:r>
            <w:r w:rsidRPr="0024633C">
              <w:rPr>
                <w:color w:val="000000"/>
                <w:sz w:val="22"/>
                <w:szCs w:val="22"/>
                <w:lang w:val="sr-Cyrl-CS"/>
              </w:rPr>
              <w:t xml:space="preserve">. (1984). </w:t>
            </w:r>
            <w:r w:rsidRPr="0024633C">
              <w:rPr>
                <w:color w:val="000000"/>
                <w:sz w:val="22"/>
                <w:szCs w:val="22"/>
                <w:lang w:val="pl-PL"/>
              </w:rPr>
              <w:t>Psihologija</w:t>
            </w:r>
            <w:r w:rsidRPr="0024633C">
              <w:rPr>
                <w:color w:val="000000"/>
                <w:sz w:val="22"/>
                <w:szCs w:val="22"/>
                <w:lang w:val="sr-Cyrl-CS"/>
              </w:rPr>
              <w:t xml:space="preserve"> </w:t>
            </w:r>
            <w:r w:rsidRPr="0024633C">
              <w:rPr>
                <w:color w:val="000000"/>
                <w:sz w:val="22"/>
                <w:szCs w:val="22"/>
                <w:lang w:val="pl-PL"/>
              </w:rPr>
              <w:t>i</w:t>
            </w:r>
            <w:r w:rsidRPr="0024633C">
              <w:rPr>
                <w:color w:val="000000"/>
                <w:sz w:val="22"/>
                <w:szCs w:val="22"/>
                <w:lang w:val="sr-Cyrl-CS"/>
              </w:rPr>
              <w:t xml:space="preserve"> </w:t>
            </w:r>
            <w:r w:rsidRPr="0024633C">
              <w:rPr>
                <w:color w:val="000000"/>
                <w:sz w:val="22"/>
                <w:szCs w:val="22"/>
                <w:lang w:val="pl-PL"/>
              </w:rPr>
              <w:t>sport</w:t>
            </w:r>
            <w:r w:rsidRPr="0024633C">
              <w:rPr>
                <w:color w:val="000000"/>
                <w:sz w:val="22"/>
                <w:szCs w:val="22"/>
                <w:lang w:val="sr-Cyrl-CS"/>
              </w:rPr>
              <w:t xml:space="preserve">. </w:t>
            </w:r>
            <w:r w:rsidRPr="0024633C">
              <w:rPr>
                <w:color w:val="000000"/>
                <w:sz w:val="22"/>
                <w:szCs w:val="22"/>
                <w:lang w:val="pl-PL"/>
              </w:rPr>
              <w:t>Beograd</w:t>
            </w:r>
            <w:r w:rsidRPr="0024633C">
              <w:rPr>
                <w:color w:val="000000"/>
                <w:sz w:val="22"/>
                <w:szCs w:val="22"/>
                <w:lang w:val="sr-Cyrl-CS"/>
              </w:rPr>
              <w:t xml:space="preserve">: </w:t>
            </w:r>
            <w:r w:rsidRPr="0024633C">
              <w:rPr>
                <w:color w:val="000000"/>
                <w:sz w:val="22"/>
                <w:szCs w:val="22"/>
                <w:lang w:val="pl-PL"/>
              </w:rPr>
              <w:t>Nolit</w:t>
            </w:r>
            <w:r w:rsidRPr="0024633C">
              <w:rPr>
                <w:color w:val="000000"/>
                <w:sz w:val="22"/>
                <w:szCs w:val="22"/>
                <w:lang w:val="sr-Cyrl-CS"/>
              </w:rPr>
              <w:t xml:space="preserve">. </w:t>
            </w:r>
          </w:p>
          <w:p w:rsidR="002745BA" w:rsidRPr="0024633C" w:rsidRDefault="002745BA" w:rsidP="002745BA">
            <w:pPr>
              <w:jc w:val="both"/>
              <w:rPr>
                <w:sz w:val="22"/>
                <w:szCs w:val="22"/>
                <w:lang w:val="sr-Cyrl-CS"/>
              </w:rPr>
            </w:pPr>
            <w:r w:rsidRPr="0024633C">
              <w:rPr>
                <w:sz w:val="22"/>
                <w:szCs w:val="22"/>
                <w:lang w:val="sr-Cyrl-CS"/>
              </w:rPr>
              <w:t xml:space="preserve">6. </w:t>
            </w:r>
            <w:r w:rsidRPr="0024633C">
              <w:rPr>
                <w:sz w:val="22"/>
                <w:szCs w:val="22"/>
              </w:rPr>
              <w:t>Опавск</w:t>
            </w:r>
            <w:r w:rsidRPr="0024633C">
              <w:rPr>
                <w:sz w:val="22"/>
                <w:szCs w:val="22"/>
                <w:lang w:val="sr-Cyrl-CS"/>
              </w:rPr>
              <w:t>и</w:t>
            </w:r>
            <w:r w:rsidRPr="0024633C">
              <w:rPr>
                <w:sz w:val="22"/>
                <w:szCs w:val="22"/>
              </w:rPr>
              <w:t>, П. (1982)</w:t>
            </w:r>
            <w:r w:rsidRPr="0024633C">
              <w:rPr>
                <w:sz w:val="22"/>
                <w:szCs w:val="22"/>
                <w:lang w:val="sr-Cyrl-CS"/>
              </w:rPr>
              <w:t>.</w:t>
            </w:r>
            <w:r w:rsidRPr="0024633C">
              <w:rPr>
                <w:sz w:val="22"/>
                <w:szCs w:val="22"/>
              </w:rPr>
              <w:t xml:space="preserve"> </w:t>
            </w:r>
            <w:r w:rsidRPr="0024633C">
              <w:rPr>
                <w:i/>
                <w:sz w:val="22"/>
                <w:szCs w:val="22"/>
              </w:rPr>
              <w:t>Основи биомеханике</w:t>
            </w:r>
            <w:r w:rsidRPr="0024633C">
              <w:rPr>
                <w:sz w:val="22"/>
                <w:szCs w:val="22"/>
                <w:lang w:val="sr-Cyrl-CS"/>
              </w:rPr>
              <w:t xml:space="preserve">. Београд: </w:t>
            </w:r>
            <w:r w:rsidRPr="0024633C">
              <w:rPr>
                <w:sz w:val="22"/>
                <w:szCs w:val="22"/>
              </w:rPr>
              <w:t>Научна књига</w:t>
            </w:r>
            <w:r w:rsidRPr="0024633C">
              <w:rPr>
                <w:sz w:val="22"/>
                <w:szCs w:val="22"/>
                <w:lang w:val="sr-Cyrl-CS"/>
              </w:rPr>
              <w:t>.</w:t>
            </w:r>
          </w:p>
          <w:p w:rsidR="002745BA" w:rsidRPr="0024633C" w:rsidRDefault="002745BA" w:rsidP="002745BA">
            <w:pPr>
              <w:ind w:left="252" w:hanging="252"/>
              <w:jc w:val="both"/>
              <w:rPr>
                <w:sz w:val="22"/>
                <w:szCs w:val="22"/>
              </w:rPr>
            </w:pPr>
            <w:r w:rsidRPr="0024633C">
              <w:rPr>
                <w:sz w:val="22"/>
                <w:szCs w:val="22"/>
                <w:lang w:val="sr-Cyrl-CS"/>
              </w:rPr>
              <w:t>7. Радисављевић М. (2001). Корективна гимнастика са основама кинезитерапије. Београд: Факултет спорта и физичког васпитања.</w:t>
            </w:r>
          </w:p>
          <w:p w:rsidR="002745BA" w:rsidRPr="0024633C" w:rsidRDefault="002745BA" w:rsidP="002745BA">
            <w:pPr>
              <w:ind w:left="180" w:hanging="180"/>
              <w:jc w:val="both"/>
              <w:rPr>
                <w:sz w:val="22"/>
                <w:szCs w:val="22"/>
                <w:lang w:val="sr-Cyrl-CS"/>
              </w:rPr>
            </w:pPr>
            <w:r w:rsidRPr="0024633C">
              <w:rPr>
                <w:sz w:val="22"/>
                <w:szCs w:val="22"/>
                <w:lang w:val="sr-Cyrl-CS"/>
              </w:rPr>
              <w:t xml:space="preserve">8. Родић, Н. (2009). Интердисциплинарне теорије спорта и физичког васпитања. </w:t>
            </w:r>
            <w:r w:rsidRPr="0024633C">
              <w:rPr>
                <w:i/>
                <w:sz w:val="22"/>
                <w:szCs w:val="22"/>
                <w:lang w:val="sr-Cyrl-CS"/>
              </w:rPr>
              <w:t>ТИМС Акта</w:t>
            </w:r>
            <w:r w:rsidRPr="0024633C">
              <w:rPr>
                <w:sz w:val="22"/>
                <w:szCs w:val="22"/>
                <w:lang w:val="sr-Cyrl-CS"/>
              </w:rPr>
              <w:t>, (3), 73-89.</w:t>
            </w:r>
          </w:p>
          <w:p w:rsidR="002745BA" w:rsidRPr="0024633C" w:rsidRDefault="002745BA" w:rsidP="002745BA">
            <w:pPr>
              <w:ind w:left="252" w:hanging="252"/>
              <w:jc w:val="both"/>
              <w:rPr>
                <w:sz w:val="22"/>
                <w:szCs w:val="22"/>
                <w:lang w:val="sr-Cyrl-CS"/>
              </w:rPr>
            </w:pPr>
            <w:r w:rsidRPr="0024633C">
              <w:rPr>
                <w:sz w:val="22"/>
                <w:szCs w:val="22"/>
                <w:lang w:val="sr-Cyrl-CS"/>
              </w:rPr>
              <w:t xml:space="preserve">9. </w:t>
            </w:r>
            <w:r w:rsidRPr="0024633C">
              <w:rPr>
                <w:sz w:val="22"/>
                <w:szCs w:val="22"/>
              </w:rPr>
              <w:t>Стурза</w:t>
            </w:r>
            <w:r w:rsidRPr="0024633C">
              <w:rPr>
                <w:sz w:val="22"/>
                <w:szCs w:val="22"/>
                <w:lang w:val="sr-Cyrl-CS"/>
              </w:rPr>
              <w:t>-</w:t>
            </w:r>
            <w:r w:rsidRPr="0024633C">
              <w:rPr>
                <w:sz w:val="22"/>
                <w:szCs w:val="22"/>
              </w:rPr>
              <w:t xml:space="preserve">Милић Наташа (2012). </w:t>
            </w:r>
            <w:r w:rsidRPr="0024633C">
              <w:rPr>
                <w:i/>
                <w:sz w:val="22"/>
                <w:szCs w:val="22"/>
              </w:rPr>
              <w:t xml:space="preserve">Моторни развој и физичка активност деце предшколског </w:t>
            </w:r>
            <w:r w:rsidRPr="0024633C">
              <w:rPr>
                <w:sz w:val="22"/>
                <w:szCs w:val="22"/>
              </w:rPr>
              <w:t>узраста</w:t>
            </w:r>
            <w:r w:rsidRPr="0024633C">
              <w:rPr>
                <w:sz w:val="22"/>
                <w:szCs w:val="22"/>
                <w:lang w:val="sr-Cyrl-CS"/>
              </w:rPr>
              <w:t xml:space="preserve">. </w:t>
            </w:r>
            <w:r w:rsidRPr="0024633C">
              <w:rPr>
                <w:sz w:val="22"/>
                <w:szCs w:val="22"/>
              </w:rPr>
              <w:t>Вршац:</w:t>
            </w:r>
            <w:r w:rsidRPr="0024633C">
              <w:rPr>
                <w:sz w:val="22"/>
                <w:szCs w:val="22"/>
                <w:lang w:val="sr-Cyrl-CS"/>
              </w:rPr>
              <w:t xml:space="preserve"> </w:t>
            </w:r>
            <w:r w:rsidRPr="0024633C">
              <w:rPr>
                <w:sz w:val="22"/>
                <w:szCs w:val="22"/>
              </w:rPr>
              <w:t>Висока школа струковних студија за образовање васпитача „Михаило Павлов“</w:t>
            </w:r>
            <w:r w:rsidRPr="0024633C">
              <w:rPr>
                <w:sz w:val="22"/>
                <w:szCs w:val="22"/>
                <w:lang w:val="sr-Cyrl-CS"/>
              </w:rPr>
              <w:t>.</w:t>
            </w:r>
          </w:p>
          <w:p w:rsidR="002745BA" w:rsidRPr="0024633C" w:rsidRDefault="002745BA" w:rsidP="002745BA">
            <w:pPr>
              <w:ind w:left="252" w:hanging="360"/>
              <w:jc w:val="both"/>
              <w:rPr>
                <w:sz w:val="22"/>
                <w:szCs w:val="22"/>
                <w:lang w:val="sr-Cyrl-CS"/>
              </w:rPr>
            </w:pPr>
            <w:r w:rsidRPr="0024633C">
              <w:rPr>
                <w:sz w:val="22"/>
                <w:szCs w:val="22"/>
                <w:lang w:val="sr-Cyrl-CS"/>
              </w:rPr>
              <w:t xml:space="preserve">10. Угарковић, Д. (1996). </w:t>
            </w:r>
            <w:r w:rsidRPr="0024633C">
              <w:rPr>
                <w:i/>
                <w:iCs/>
                <w:sz w:val="22"/>
                <w:szCs w:val="22"/>
                <w:lang w:val="sr-Cyrl-CS"/>
              </w:rPr>
              <w:t>Биологија развоја човека са основама спортске медицине</w:t>
            </w:r>
            <w:r w:rsidRPr="0024633C">
              <w:rPr>
                <w:sz w:val="22"/>
                <w:szCs w:val="22"/>
                <w:lang w:val="sr-Cyrl-CS"/>
              </w:rPr>
              <w:t>. Београд: Факултет  физичке културе.</w:t>
            </w:r>
          </w:p>
          <w:p w:rsidR="002745BA" w:rsidRPr="0024633C" w:rsidRDefault="002745BA" w:rsidP="002745BA">
            <w:pPr>
              <w:ind w:left="252" w:hanging="360"/>
              <w:jc w:val="both"/>
              <w:rPr>
                <w:sz w:val="22"/>
                <w:szCs w:val="22"/>
                <w:lang w:val="sr-Cyrl-CS"/>
              </w:rPr>
            </w:pPr>
            <w:r w:rsidRPr="0024633C">
              <w:rPr>
                <w:sz w:val="22"/>
                <w:szCs w:val="22"/>
                <w:lang w:val="sr-Cyrl-CS"/>
              </w:rPr>
              <w:t xml:space="preserve">11. </w:t>
            </w:r>
            <w:r w:rsidRPr="0024633C">
              <w:rPr>
                <w:sz w:val="22"/>
                <w:szCs w:val="22"/>
              </w:rPr>
              <w:t>Facta Universitatis Series Physical Education and Sport</w:t>
            </w:r>
          </w:p>
        </w:tc>
      </w:tr>
      <w:tr w:rsidR="002745BA" w:rsidRPr="003904FC" w:rsidTr="0024633C">
        <w:trPr>
          <w:trHeight w:val="227"/>
        </w:trPr>
        <w:tc>
          <w:tcPr>
            <w:tcW w:w="3598" w:type="dxa"/>
          </w:tcPr>
          <w:p w:rsidR="002745BA" w:rsidRPr="008426E8" w:rsidRDefault="002745BA" w:rsidP="008426E8">
            <w:pPr>
              <w:rPr>
                <w:bCs/>
                <w:sz w:val="22"/>
                <w:szCs w:val="22"/>
                <w:lang w:val="en-US"/>
              </w:rPr>
            </w:pPr>
            <w:r w:rsidRPr="0024633C">
              <w:rPr>
                <w:bCs/>
                <w:sz w:val="22"/>
                <w:szCs w:val="22"/>
                <w:lang w:val="sr-Cyrl-CS"/>
              </w:rPr>
              <w:t xml:space="preserve">Број часова </w:t>
            </w:r>
            <w:r w:rsidRPr="0024633C">
              <w:rPr>
                <w:sz w:val="22"/>
                <w:szCs w:val="22"/>
                <w:lang w:val="sr-Cyrl-CS"/>
              </w:rPr>
              <w:t xml:space="preserve">активне наставе </w:t>
            </w:r>
            <w:r w:rsidR="008426E8">
              <w:rPr>
                <w:sz w:val="22"/>
                <w:szCs w:val="22"/>
                <w:lang w:val="en-US"/>
              </w:rPr>
              <w:t>150</w:t>
            </w:r>
          </w:p>
        </w:tc>
        <w:tc>
          <w:tcPr>
            <w:tcW w:w="3780" w:type="dxa"/>
          </w:tcPr>
          <w:p w:rsidR="002745BA" w:rsidRPr="0024633C" w:rsidRDefault="002745BA" w:rsidP="002745BA">
            <w:pPr>
              <w:rPr>
                <w:bCs/>
                <w:sz w:val="22"/>
                <w:szCs w:val="22"/>
                <w:lang w:val="sr-Cyrl-CS"/>
              </w:rPr>
            </w:pPr>
            <w:r w:rsidRPr="0024633C">
              <w:rPr>
                <w:sz w:val="22"/>
                <w:szCs w:val="22"/>
                <w:lang w:val="sr-Cyrl-CS"/>
              </w:rPr>
              <w:t>Теоријска настава: 60</w:t>
            </w:r>
          </w:p>
        </w:tc>
        <w:tc>
          <w:tcPr>
            <w:tcW w:w="2970" w:type="dxa"/>
          </w:tcPr>
          <w:p w:rsidR="002745BA" w:rsidRPr="008426E8" w:rsidRDefault="002745BA" w:rsidP="008426E8">
            <w:pPr>
              <w:rPr>
                <w:bCs/>
                <w:sz w:val="22"/>
                <w:szCs w:val="22"/>
                <w:lang w:val="en-US"/>
              </w:rPr>
            </w:pPr>
            <w:r w:rsidRPr="0024633C">
              <w:rPr>
                <w:sz w:val="22"/>
                <w:szCs w:val="22"/>
                <w:lang w:val="sr-Cyrl-CS"/>
              </w:rPr>
              <w:t xml:space="preserve">Практична настава: </w:t>
            </w:r>
            <w:r w:rsidR="008426E8">
              <w:rPr>
                <w:sz w:val="22"/>
                <w:szCs w:val="22"/>
                <w:lang w:val="en-US"/>
              </w:rPr>
              <w:t>90</w:t>
            </w:r>
          </w:p>
        </w:tc>
      </w:tr>
      <w:tr w:rsidR="002745BA" w:rsidRPr="003904FC" w:rsidTr="0024633C">
        <w:trPr>
          <w:trHeight w:val="227"/>
        </w:trPr>
        <w:tc>
          <w:tcPr>
            <w:tcW w:w="10348" w:type="dxa"/>
            <w:gridSpan w:val="3"/>
          </w:tcPr>
          <w:p w:rsidR="002745BA" w:rsidRPr="0024633C" w:rsidRDefault="002745BA" w:rsidP="002745BA">
            <w:pPr>
              <w:jc w:val="both"/>
              <w:rPr>
                <w:b/>
                <w:bCs/>
                <w:sz w:val="22"/>
                <w:szCs w:val="22"/>
                <w:lang w:val="sr-Cyrl-CS"/>
              </w:rPr>
            </w:pPr>
            <w:r w:rsidRPr="0024633C">
              <w:rPr>
                <w:b/>
                <w:bCs/>
                <w:sz w:val="22"/>
                <w:szCs w:val="22"/>
                <w:lang w:val="sr-Cyrl-CS"/>
              </w:rPr>
              <w:t xml:space="preserve">Методе извођења наставе </w:t>
            </w:r>
          </w:p>
          <w:p w:rsidR="002745BA" w:rsidRPr="0024633C" w:rsidRDefault="002745BA" w:rsidP="002745BA">
            <w:pPr>
              <w:jc w:val="both"/>
              <w:rPr>
                <w:sz w:val="22"/>
                <w:szCs w:val="22"/>
                <w:lang w:val="sr-Cyrl-CS"/>
              </w:rPr>
            </w:pPr>
            <w:r w:rsidRPr="0024633C">
              <w:rPr>
                <w:sz w:val="22"/>
                <w:szCs w:val="22"/>
                <w:lang w:val="ru-RU"/>
              </w:rPr>
              <w:t>Вербално-текстуална (усмено излагање, вербално упућивање,</w:t>
            </w:r>
            <w:r w:rsidRPr="0024633C">
              <w:rPr>
                <w:sz w:val="22"/>
                <w:szCs w:val="22"/>
                <w:lang w:val="sr-Cyrl-CS"/>
              </w:rPr>
              <w:t xml:space="preserve"> </w:t>
            </w:r>
            <w:r w:rsidRPr="0024633C">
              <w:rPr>
                <w:sz w:val="22"/>
                <w:szCs w:val="22"/>
                <w:lang w:val="ru-RU"/>
              </w:rPr>
              <w:t>разговор, дебата, приказивање), менторски рад са студентима, самостални истраживачки рад студената.</w:t>
            </w:r>
          </w:p>
        </w:tc>
      </w:tr>
      <w:tr w:rsidR="002745BA" w:rsidRPr="003904FC" w:rsidTr="0024633C">
        <w:trPr>
          <w:trHeight w:val="227"/>
        </w:trPr>
        <w:tc>
          <w:tcPr>
            <w:tcW w:w="10348" w:type="dxa"/>
            <w:gridSpan w:val="3"/>
          </w:tcPr>
          <w:p w:rsidR="002745BA" w:rsidRPr="0024633C" w:rsidRDefault="002745BA" w:rsidP="002745BA">
            <w:pPr>
              <w:rPr>
                <w:b/>
                <w:bCs/>
                <w:sz w:val="22"/>
                <w:szCs w:val="22"/>
                <w:lang w:val="sr-Cyrl-CS"/>
              </w:rPr>
            </w:pPr>
            <w:r w:rsidRPr="0024633C">
              <w:rPr>
                <w:b/>
                <w:bCs/>
                <w:sz w:val="22"/>
                <w:szCs w:val="22"/>
                <w:lang w:val="sr-Cyrl-CS"/>
              </w:rPr>
              <w:t xml:space="preserve">Оцена знања (максимални број поена 100) </w:t>
            </w:r>
          </w:p>
          <w:p w:rsidR="002745BA" w:rsidRPr="0024633C" w:rsidRDefault="002745BA" w:rsidP="002745BA">
            <w:pPr>
              <w:rPr>
                <w:b/>
                <w:bCs/>
                <w:sz w:val="22"/>
                <w:szCs w:val="22"/>
                <w:lang w:val="sr-Cyrl-CS"/>
              </w:rPr>
            </w:pPr>
            <w:r w:rsidRPr="0024633C">
              <w:rPr>
                <w:bCs/>
                <w:sz w:val="22"/>
                <w:szCs w:val="22"/>
                <w:lang w:val="sr-Cyrl-CS"/>
              </w:rPr>
              <w:t>Активност у току наставе 10 поена,</w:t>
            </w:r>
            <w:r w:rsidRPr="0024633C">
              <w:rPr>
                <w:b/>
                <w:bCs/>
                <w:sz w:val="22"/>
                <w:szCs w:val="22"/>
                <w:lang w:val="sr-Cyrl-CS"/>
              </w:rPr>
              <w:t xml:space="preserve"> </w:t>
            </w:r>
            <w:r w:rsidR="006F0AE3">
              <w:rPr>
                <w:bCs/>
                <w:sz w:val="22"/>
                <w:szCs w:val="22"/>
                <w:lang w:val="sr-Cyrl-CS"/>
              </w:rPr>
              <w:t>с</w:t>
            </w:r>
            <w:r w:rsidRPr="0024633C">
              <w:rPr>
                <w:bCs/>
                <w:sz w:val="22"/>
                <w:szCs w:val="22"/>
                <w:lang w:val="sr-Cyrl-CS"/>
              </w:rPr>
              <w:t>еминарски рад 10 поена,</w:t>
            </w:r>
            <w:r w:rsidRPr="0024633C">
              <w:rPr>
                <w:b/>
                <w:bCs/>
                <w:sz w:val="22"/>
                <w:szCs w:val="22"/>
                <w:lang w:val="sr-Cyrl-CS"/>
              </w:rPr>
              <w:t xml:space="preserve"> </w:t>
            </w:r>
            <w:r w:rsidR="006F0AE3">
              <w:rPr>
                <w:bCs/>
                <w:sz w:val="22"/>
                <w:szCs w:val="22"/>
                <w:lang w:val="ru-RU"/>
              </w:rPr>
              <w:t>п</w:t>
            </w:r>
            <w:r w:rsidRPr="0024633C">
              <w:rPr>
                <w:bCs/>
                <w:sz w:val="22"/>
                <w:szCs w:val="22"/>
                <w:lang w:val="ru-RU"/>
              </w:rPr>
              <w:t xml:space="preserve">резентација и </w:t>
            </w:r>
            <w:r w:rsidRPr="0024633C">
              <w:rPr>
                <w:bCs/>
                <w:sz w:val="22"/>
                <w:szCs w:val="22"/>
              </w:rPr>
              <w:t>o</w:t>
            </w:r>
            <w:r w:rsidRPr="0024633C">
              <w:rPr>
                <w:bCs/>
                <w:sz w:val="22"/>
                <w:szCs w:val="22"/>
                <w:lang w:val="ru-RU"/>
              </w:rPr>
              <w:t>дбрана пројекта (СИР) 30 поена</w:t>
            </w:r>
            <w:r w:rsidRPr="0024633C">
              <w:rPr>
                <w:bCs/>
                <w:sz w:val="22"/>
                <w:szCs w:val="22"/>
                <w:lang w:val="sr-Cyrl-CS"/>
              </w:rPr>
              <w:t xml:space="preserve">, </w:t>
            </w:r>
            <w:r w:rsidR="006F0AE3">
              <w:rPr>
                <w:bCs/>
                <w:sz w:val="22"/>
                <w:szCs w:val="22"/>
                <w:lang w:val="ru-RU"/>
              </w:rPr>
              <w:t>п</w:t>
            </w:r>
            <w:r w:rsidRPr="0024633C">
              <w:rPr>
                <w:bCs/>
                <w:sz w:val="22"/>
                <w:szCs w:val="22"/>
                <w:lang w:val="ru-RU"/>
              </w:rPr>
              <w:t xml:space="preserve">исмени испит </w:t>
            </w:r>
            <w:r w:rsidRPr="0024633C">
              <w:rPr>
                <w:bCs/>
                <w:sz w:val="22"/>
                <w:szCs w:val="22"/>
                <w:lang w:val="sr-Cyrl-CS"/>
              </w:rPr>
              <w:t>20</w:t>
            </w:r>
            <w:r w:rsidRPr="0024633C">
              <w:rPr>
                <w:bCs/>
                <w:sz w:val="22"/>
                <w:szCs w:val="22"/>
                <w:lang w:val="ru-RU"/>
              </w:rPr>
              <w:t xml:space="preserve"> поена и</w:t>
            </w:r>
            <w:r w:rsidRPr="0024633C">
              <w:rPr>
                <w:bCs/>
                <w:sz w:val="22"/>
                <w:szCs w:val="22"/>
                <w:lang w:val="sr-Cyrl-CS"/>
              </w:rPr>
              <w:t xml:space="preserve"> </w:t>
            </w:r>
            <w:r w:rsidR="006F0AE3">
              <w:rPr>
                <w:bCs/>
                <w:sz w:val="22"/>
                <w:szCs w:val="22"/>
                <w:lang w:val="ru-RU"/>
              </w:rPr>
              <w:t>у</w:t>
            </w:r>
            <w:r w:rsidRPr="0024633C">
              <w:rPr>
                <w:bCs/>
                <w:sz w:val="22"/>
                <w:szCs w:val="22"/>
                <w:lang w:val="ru-RU"/>
              </w:rPr>
              <w:t xml:space="preserve">смени испит </w:t>
            </w:r>
            <w:r w:rsidRPr="0024633C">
              <w:rPr>
                <w:bCs/>
                <w:sz w:val="22"/>
                <w:szCs w:val="22"/>
                <w:lang w:val="sr-Cyrl-CS"/>
              </w:rPr>
              <w:t>3</w:t>
            </w:r>
            <w:r w:rsidRPr="0024633C">
              <w:rPr>
                <w:bCs/>
                <w:sz w:val="22"/>
                <w:szCs w:val="22"/>
                <w:lang w:val="ru-RU"/>
              </w:rPr>
              <w:t>0</w:t>
            </w:r>
            <w:r w:rsidRPr="0024633C">
              <w:rPr>
                <w:bCs/>
                <w:sz w:val="22"/>
                <w:szCs w:val="22"/>
                <w:lang w:val="sr-Cyrl-CS"/>
              </w:rPr>
              <w:t xml:space="preserve"> </w:t>
            </w:r>
            <w:r w:rsidRPr="0024633C">
              <w:rPr>
                <w:bCs/>
                <w:sz w:val="22"/>
                <w:szCs w:val="22"/>
                <w:lang w:val="ru-RU"/>
              </w:rPr>
              <w:t>поена.</w:t>
            </w:r>
          </w:p>
        </w:tc>
      </w:tr>
    </w:tbl>
    <w:p w:rsidR="002745BA" w:rsidRPr="003904FC" w:rsidRDefault="002745BA">
      <w:pPr>
        <w:rPr>
          <w:lang w:val="sr-Cyrl-RS"/>
        </w:rPr>
      </w:pPr>
    </w:p>
    <w:p w:rsidR="002745BA" w:rsidRPr="00F90DCC" w:rsidRDefault="002745BA" w:rsidP="002745BA">
      <w:pPr>
        <w:ind w:left="-900"/>
        <w:rPr>
          <w:b/>
          <w:lang w:val="ru-RU"/>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2790"/>
        <w:gridCol w:w="3870"/>
      </w:tblGrid>
      <w:tr w:rsidR="002745BA" w:rsidRPr="006A4400" w:rsidTr="0024633C">
        <w:trPr>
          <w:trHeight w:val="227"/>
        </w:trPr>
        <w:tc>
          <w:tcPr>
            <w:tcW w:w="10008" w:type="dxa"/>
            <w:gridSpan w:val="3"/>
          </w:tcPr>
          <w:p w:rsidR="002745BA" w:rsidRPr="0024633C" w:rsidRDefault="002745BA" w:rsidP="00BC57D7">
            <w:pPr>
              <w:pStyle w:val="Heading2"/>
              <w:rPr>
                <w:lang w:val="sr-Cyrl-RS"/>
              </w:rPr>
            </w:pPr>
            <w:bookmarkStart w:id="9" w:name="_Toc431814299"/>
            <w:r w:rsidRPr="0024633C">
              <w:rPr>
                <w:lang w:val="sr-Cyrl-CS"/>
              </w:rPr>
              <w:lastRenderedPageBreak/>
              <w:t xml:space="preserve">Назив предмета: </w:t>
            </w:r>
            <w:r w:rsidRPr="00994B4C">
              <w:rPr>
                <w:rStyle w:val="Heading3Char"/>
              </w:rPr>
              <w:t>Књижевне теорије</w:t>
            </w:r>
            <w:bookmarkEnd w:id="9"/>
          </w:p>
        </w:tc>
      </w:tr>
      <w:tr w:rsidR="002745BA" w:rsidRPr="006A4400" w:rsidTr="0024633C">
        <w:trPr>
          <w:trHeight w:val="227"/>
        </w:trPr>
        <w:tc>
          <w:tcPr>
            <w:tcW w:w="10008" w:type="dxa"/>
            <w:gridSpan w:val="3"/>
          </w:tcPr>
          <w:p w:rsidR="002745BA" w:rsidRPr="0024633C" w:rsidRDefault="002745BA" w:rsidP="002745BA">
            <w:pPr>
              <w:rPr>
                <w:b/>
                <w:bCs/>
                <w:sz w:val="24"/>
                <w:szCs w:val="24"/>
                <w:lang w:val="sr-Cyrl-CS"/>
              </w:rPr>
            </w:pPr>
            <w:r w:rsidRPr="0024633C">
              <w:rPr>
                <w:b/>
                <w:bCs/>
                <w:sz w:val="24"/>
                <w:szCs w:val="24"/>
                <w:lang w:val="sr-Cyrl-CS"/>
              </w:rPr>
              <w:t xml:space="preserve">Наставник или наставници: </w:t>
            </w:r>
            <w:r w:rsidRPr="0024633C">
              <w:rPr>
                <w:bCs/>
                <w:sz w:val="24"/>
                <w:szCs w:val="24"/>
                <w:lang w:val="sr-Cyrl-CS"/>
              </w:rPr>
              <w:t>Јовановић П. Виолета</w:t>
            </w:r>
          </w:p>
        </w:tc>
      </w:tr>
      <w:tr w:rsidR="002745BA" w:rsidRPr="006A4400" w:rsidTr="0024633C">
        <w:trPr>
          <w:trHeight w:val="227"/>
        </w:trPr>
        <w:tc>
          <w:tcPr>
            <w:tcW w:w="10008" w:type="dxa"/>
            <w:gridSpan w:val="3"/>
          </w:tcPr>
          <w:p w:rsidR="002745BA" w:rsidRPr="0024633C" w:rsidRDefault="002745BA" w:rsidP="001633F8">
            <w:pPr>
              <w:rPr>
                <w:sz w:val="24"/>
                <w:szCs w:val="24"/>
                <w:lang w:val="sr-Cyrl-CS"/>
              </w:rPr>
            </w:pPr>
            <w:r w:rsidRPr="0024633C">
              <w:rPr>
                <w:b/>
                <w:bCs/>
                <w:sz w:val="24"/>
                <w:szCs w:val="24"/>
                <w:lang w:val="sr-Cyrl-CS"/>
              </w:rPr>
              <w:t xml:space="preserve">Статус предмета: </w:t>
            </w:r>
            <w:r w:rsidR="001633F8">
              <w:rPr>
                <w:bCs/>
                <w:sz w:val="24"/>
                <w:szCs w:val="24"/>
                <w:lang w:val="sr-Cyrl-CS"/>
              </w:rPr>
              <w:t>Изборни</w:t>
            </w:r>
          </w:p>
        </w:tc>
      </w:tr>
      <w:tr w:rsidR="002745BA" w:rsidRPr="006A4400" w:rsidTr="0024633C">
        <w:trPr>
          <w:trHeight w:val="227"/>
        </w:trPr>
        <w:tc>
          <w:tcPr>
            <w:tcW w:w="10008" w:type="dxa"/>
            <w:gridSpan w:val="3"/>
          </w:tcPr>
          <w:p w:rsidR="002745BA" w:rsidRPr="0024633C" w:rsidRDefault="002745BA" w:rsidP="002745BA">
            <w:pPr>
              <w:rPr>
                <w:sz w:val="24"/>
                <w:szCs w:val="24"/>
                <w:lang w:val="sr-Cyrl-CS"/>
              </w:rPr>
            </w:pPr>
            <w:r w:rsidRPr="0024633C">
              <w:rPr>
                <w:b/>
                <w:bCs/>
                <w:sz w:val="24"/>
                <w:szCs w:val="24"/>
                <w:lang w:val="sr-Cyrl-CS"/>
              </w:rPr>
              <w:t xml:space="preserve">Број ЕСПБ: </w:t>
            </w:r>
            <w:r w:rsidRPr="0024633C">
              <w:rPr>
                <w:bCs/>
                <w:sz w:val="24"/>
                <w:szCs w:val="24"/>
                <w:lang w:val="sr-Cyrl-CS"/>
              </w:rPr>
              <w:t>15</w:t>
            </w:r>
          </w:p>
        </w:tc>
      </w:tr>
      <w:tr w:rsidR="002745BA" w:rsidRPr="006A4400" w:rsidTr="0024633C">
        <w:trPr>
          <w:trHeight w:val="227"/>
        </w:trPr>
        <w:tc>
          <w:tcPr>
            <w:tcW w:w="10008" w:type="dxa"/>
            <w:gridSpan w:val="3"/>
          </w:tcPr>
          <w:p w:rsidR="002745BA" w:rsidRPr="0024633C" w:rsidRDefault="002745BA" w:rsidP="002745BA">
            <w:pPr>
              <w:rPr>
                <w:sz w:val="24"/>
                <w:szCs w:val="24"/>
                <w:lang w:val="sr-Cyrl-CS"/>
              </w:rPr>
            </w:pPr>
            <w:r w:rsidRPr="0024633C">
              <w:rPr>
                <w:b/>
                <w:bCs/>
                <w:sz w:val="24"/>
                <w:szCs w:val="24"/>
                <w:lang w:val="sr-Cyrl-CS"/>
              </w:rPr>
              <w:t xml:space="preserve">Услов: </w:t>
            </w:r>
            <w:r w:rsidRPr="0024633C">
              <w:rPr>
                <w:bCs/>
                <w:sz w:val="24"/>
                <w:szCs w:val="24"/>
                <w:lang w:val="sr-Cyrl-CS"/>
              </w:rPr>
              <w:t>/</w:t>
            </w:r>
          </w:p>
        </w:tc>
      </w:tr>
      <w:tr w:rsidR="002745BA" w:rsidRPr="006A4400" w:rsidTr="0024633C">
        <w:trPr>
          <w:trHeight w:val="1546"/>
        </w:trPr>
        <w:tc>
          <w:tcPr>
            <w:tcW w:w="10008" w:type="dxa"/>
            <w:gridSpan w:val="3"/>
          </w:tcPr>
          <w:p w:rsidR="002745BA" w:rsidRPr="0024633C" w:rsidRDefault="002745BA" w:rsidP="002745BA">
            <w:pPr>
              <w:jc w:val="both"/>
              <w:rPr>
                <w:sz w:val="24"/>
                <w:szCs w:val="24"/>
                <w:lang w:val="sr-Cyrl-CS"/>
              </w:rPr>
            </w:pPr>
            <w:r w:rsidRPr="0024633C">
              <w:rPr>
                <w:b/>
                <w:bCs/>
                <w:sz w:val="24"/>
                <w:szCs w:val="24"/>
                <w:lang w:val="sr-Cyrl-CS"/>
              </w:rPr>
              <w:t>Циљ предмета</w:t>
            </w:r>
            <w:r w:rsidRPr="0024633C">
              <w:rPr>
                <w:sz w:val="24"/>
                <w:szCs w:val="24"/>
                <w:lang w:val="sr-Cyrl-CS"/>
              </w:rPr>
              <w:t xml:space="preserve"> </w:t>
            </w:r>
          </w:p>
          <w:p w:rsidR="002745BA" w:rsidRPr="0024633C" w:rsidRDefault="002745BA" w:rsidP="002745BA">
            <w:pPr>
              <w:jc w:val="both"/>
              <w:rPr>
                <w:rFonts w:eastAsia="ArialMT"/>
                <w:sz w:val="24"/>
                <w:szCs w:val="24"/>
                <w:lang w:val="sr-Cyrl-RS"/>
              </w:rPr>
            </w:pPr>
            <w:r w:rsidRPr="0024633C">
              <w:rPr>
                <w:sz w:val="24"/>
                <w:szCs w:val="24"/>
                <w:lang w:val="sr-Cyrl-CS"/>
              </w:rPr>
              <w:t xml:space="preserve">Стицање знања о карактеристикама доминантних научних теорија у проучавању књижевности. </w:t>
            </w:r>
            <w:r w:rsidRPr="0024633C">
              <w:rPr>
                <w:rFonts w:eastAsia="ArialMT"/>
                <w:sz w:val="24"/>
                <w:szCs w:val="24"/>
              </w:rPr>
              <w:t xml:space="preserve">Усвајање </w:t>
            </w:r>
            <w:r w:rsidRPr="0024633C">
              <w:rPr>
                <w:rFonts w:eastAsia="ArialMT"/>
                <w:sz w:val="24"/>
                <w:szCs w:val="24"/>
                <w:lang w:val="sr-Cyrl-RS"/>
              </w:rPr>
              <w:t>појмова и термина</w:t>
            </w:r>
            <w:r w:rsidRPr="0024633C">
              <w:rPr>
                <w:rFonts w:eastAsia="ArialMT"/>
                <w:sz w:val="24"/>
                <w:szCs w:val="24"/>
              </w:rPr>
              <w:t xml:space="preserve"> савремених теорија и овладавање могућностима њихових примена </w:t>
            </w:r>
            <w:r w:rsidRPr="0024633C">
              <w:rPr>
                <w:rFonts w:eastAsia="ArialMT"/>
                <w:sz w:val="24"/>
                <w:szCs w:val="24"/>
                <w:lang w:val="sr-Cyrl-RS"/>
              </w:rPr>
              <w:t>у проучавању</w:t>
            </w:r>
            <w:r w:rsidRPr="0024633C">
              <w:rPr>
                <w:rFonts w:eastAsia="ArialMT"/>
                <w:sz w:val="24"/>
                <w:szCs w:val="24"/>
              </w:rPr>
              <w:t xml:space="preserve"> књижевност</w:t>
            </w:r>
            <w:r w:rsidRPr="0024633C">
              <w:rPr>
                <w:rFonts w:eastAsia="ArialMT"/>
                <w:sz w:val="24"/>
                <w:szCs w:val="24"/>
                <w:lang w:val="sr-Cyrl-RS"/>
              </w:rPr>
              <w:t>и</w:t>
            </w:r>
            <w:r w:rsidRPr="0024633C">
              <w:rPr>
                <w:rFonts w:eastAsia="ArialMT"/>
                <w:sz w:val="24"/>
                <w:szCs w:val="24"/>
              </w:rPr>
              <w:t xml:space="preserve">. </w:t>
            </w:r>
            <w:r w:rsidRPr="0024633C">
              <w:rPr>
                <w:sz w:val="24"/>
                <w:szCs w:val="24"/>
                <w:lang w:val="sr-Cyrl-CS"/>
              </w:rPr>
              <w:t>Разумевање плурализма методолошких приступа књижевности и њихових међусобних веза</w:t>
            </w:r>
            <w:r w:rsidRPr="0024633C">
              <w:rPr>
                <w:bCs/>
                <w:sz w:val="24"/>
                <w:szCs w:val="24"/>
                <w:lang w:val="sr-Cyrl-CS"/>
              </w:rPr>
              <w:t xml:space="preserve">. </w:t>
            </w:r>
            <w:r w:rsidRPr="0024633C">
              <w:rPr>
                <w:rFonts w:eastAsia="ArialMT"/>
                <w:sz w:val="24"/>
                <w:szCs w:val="24"/>
                <w:lang w:val="sr-Cyrl-RS"/>
              </w:rPr>
              <w:t xml:space="preserve">Уочавање </w:t>
            </w:r>
            <w:r w:rsidRPr="0024633C">
              <w:rPr>
                <w:rFonts w:eastAsia="ArialMT"/>
                <w:sz w:val="24"/>
                <w:szCs w:val="24"/>
              </w:rPr>
              <w:t>филозофских, психолошких, историјских, социолошких и родних аспеката у тумачењу књижевности</w:t>
            </w:r>
            <w:r w:rsidRPr="0024633C">
              <w:rPr>
                <w:sz w:val="24"/>
                <w:szCs w:val="24"/>
              </w:rPr>
              <w:t xml:space="preserve"> Оспособљавање студената за самостално тумачење књижевних текстова као предуслов за успешну методичку интерпретацију </w:t>
            </w:r>
            <w:r w:rsidRPr="0024633C">
              <w:rPr>
                <w:sz w:val="24"/>
                <w:szCs w:val="24"/>
                <w:lang w:val="sr-Cyrl-RS"/>
              </w:rPr>
              <w:t>у настави књижевности.</w:t>
            </w:r>
          </w:p>
        </w:tc>
      </w:tr>
      <w:tr w:rsidR="002745BA" w:rsidRPr="006A4400" w:rsidTr="0024633C">
        <w:trPr>
          <w:trHeight w:val="1444"/>
        </w:trPr>
        <w:tc>
          <w:tcPr>
            <w:tcW w:w="10008" w:type="dxa"/>
            <w:gridSpan w:val="3"/>
          </w:tcPr>
          <w:p w:rsidR="002745BA" w:rsidRPr="0024633C" w:rsidRDefault="002745BA" w:rsidP="002745BA">
            <w:pPr>
              <w:rPr>
                <w:b/>
                <w:bCs/>
                <w:sz w:val="24"/>
                <w:szCs w:val="24"/>
                <w:lang w:val="sr-Cyrl-CS"/>
              </w:rPr>
            </w:pPr>
            <w:r w:rsidRPr="0024633C">
              <w:rPr>
                <w:b/>
                <w:bCs/>
                <w:sz w:val="24"/>
                <w:szCs w:val="24"/>
                <w:lang w:val="sr-Cyrl-CS"/>
              </w:rPr>
              <w:t xml:space="preserve">Исход предмета </w:t>
            </w:r>
          </w:p>
          <w:p w:rsidR="002745BA" w:rsidRPr="006F0AE3" w:rsidRDefault="002745BA" w:rsidP="006F0AE3">
            <w:pPr>
              <w:jc w:val="both"/>
              <w:rPr>
                <w:b/>
                <w:bCs/>
                <w:sz w:val="24"/>
                <w:szCs w:val="24"/>
                <w:lang w:val="sr-Cyrl-CS"/>
              </w:rPr>
            </w:pPr>
            <w:r w:rsidRPr="006F0AE3">
              <w:rPr>
                <w:sz w:val="24"/>
                <w:szCs w:val="24"/>
              </w:rPr>
              <w:t xml:space="preserve">Студент познаје методолошке проблеме проучавања књижевности. </w:t>
            </w:r>
            <w:r w:rsidRPr="006F0AE3">
              <w:rPr>
                <w:rFonts w:eastAsia="ArialMT"/>
                <w:sz w:val="24"/>
                <w:szCs w:val="24"/>
              </w:rPr>
              <w:t>Усв</w:t>
            </w:r>
            <w:r w:rsidRPr="006F0AE3">
              <w:rPr>
                <w:rFonts w:eastAsia="ArialMT"/>
                <w:sz w:val="24"/>
                <w:szCs w:val="24"/>
                <w:lang w:val="sr-Cyrl-RS"/>
              </w:rPr>
              <w:t>ојио је</w:t>
            </w:r>
            <w:r w:rsidRPr="006F0AE3">
              <w:rPr>
                <w:rFonts w:eastAsia="ArialMT"/>
                <w:sz w:val="24"/>
                <w:szCs w:val="24"/>
              </w:rPr>
              <w:t xml:space="preserve"> појмовн</w:t>
            </w:r>
            <w:r w:rsidRPr="006F0AE3">
              <w:rPr>
                <w:rFonts w:eastAsia="ArialMT"/>
                <w:sz w:val="24"/>
                <w:szCs w:val="24"/>
                <w:lang w:val="sr-Cyrl-RS"/>
              </w:rPr>
              <w:t xml:space="preserve">и </w:t>
            </w:r>
            <w:r w:rsidRPr="006F0AE3">
              <w:rPr>
                <w:rFonts w:eastAsia="ArialMT"/>
                <w:sz w:val="24"/>
                <w:szCs w:val="24"/>
              </w:rPr>
              <w:t>апарат савремених теорија и овладава</w:t>
            </w:r>
            <w:r w:rsidRPr="006F0AE3">
              <w:rPr>
                <w:rFonts w:eastAsia="ArialMT"/>
                <w:sz w:val="24"/>
                <w:szCs w:val="24"/>
                <w:lang w:val="sr-Cyrl-RS"/>
              </w:rPr>
              <w:t>о</w:t>
            </w:r>
            <w:r w:rsidRPr="006F0AE3">
              <w:rPr>
                <w:rFonts w:eastAsia="ArialMT"/>
                <w:sz w:val="24"/>
                <w:szCs w:val="24"/>
              </w:rPr>
              <w:t xml:space="preserve"> могућностима њихових примена </w:t>
            </w:r>
            <w:r w:rsidRPr="006F0AE3">
              <w:rPr>
                <w:rFonts w:eastAsia="ArialMT"/>
                <w:sz w:val="24"/>
                <w:szCs w:val="24"/>
                <w:lang w:val="sr-Cyrl-RS"/>
              </w:rPr>
              <w:t>у проучавању</w:t>
            </w:r>
            <w:r w:rsidRPr="006F0AE3">
              <w:rPr>
                <w:rFonts w:eastAsia="ArialMT"/>
                <w:sz w:val="24"/>
                <w:szCs w:val="24"/>
              </w:rPr>
              <w:t xml:space="preserve"> књижевност</w:t>
            </w:r>
            <w:r w:rsidRPr="006F0AE3">
              <w:rPr>
                <w:rFonts w:eastAsia="ArialMT"/>
                <w:sz w:val="24"/>
                <w:szCs w:val="24"/>
                <w:lang w:val="sr-Cyrl-RS"/>
              </w:rPr>
              <w:t>и</w:t>
            </w:r>
            <w:r w:rsidRPr="006F0AE3">
              <w:rPr>
                <w:sz w:val="24"/>
                <w:szCs w:val="24"/>
              </w:rPr>
              <w:t xml:space="preserve">. </w:t>
            </w:r>
            <w:r w:rsidRPr="006F0AE3">
              <w:rPr>
                <w:sz w:val="24"/>
                <w:szCs w:val="24"/>
                <w:lang w:val="sr-Cyrl-CS"/>
              </w:rPr>
              <w:t>Студент је оспособљен за проблемски и критички приступ методолошким аспектима тумачења књижевног дела.</w:t>
            </w:r>
            <w:r w:rsidRPr="006F0AE3">
              <w:rPr>
                <w:sz w:val="24"/>
                <w:szCs w:val="24"/>
              </w:rPr>
              <w:t xml:space="preserve"> </w:t>
            </w:r>
            <w:r w:rsidRPr="006F0AE3">
              <w:rPr>
                <w:sz w:val="24"/>
                <w:szCs w:val="24"/>
                <w:lang w:val="sr-Cyrl-RS"/>
              </w:rPr>
              <w:t>Уме</w:t>
            </w:r>
            <w:r w:rsidRPr="006F0AE3">
              <w:rPr>
                <w:sz w:val="24"/>
                <w:szCs w:val="24"/>
              </w:rPr>
              <w:t xml:space="preserve"> да примењује различите методе </w:t>
            </w:r>
            <w:r w:rsidRPr="006F0AE3">
              <w:rPr>
                <w:sz w:val="24"/>
                <w:szCs w:val="24"/>
                <w:lang w:val="sr-Cyrl-RS"/>
              </w:rPr>
              <w:t>проучавања</w:t>
            </w:r>
            <w:r w:rsidRPr="006F0AE3">
              <w:rPr>
                <w:sz w:val="24"/>
                <w:szCs w:val="24"/>
              </w:rPr>
              <w:t xml:space="preserve"> текста и самостално </w:t>
            </w:r>
            <w:r w:rsidRPr="006F0AE3">
              <w:rPr>
                <w:sz w:val="24"/>
                <w:szCs w:val="24"/>
                <w:lang w:val="sr-Cyrl-RS"/>
              </w:rPr>
              <w:t xml:space="preserve">тумачи књижевна дела што представља основни предуслов за </w:t>
            </w:r>
            <w:r w:rsidRPr="006F0AE3">
              <w:rPr>
                <w:sz w:val="24"/>
                <w:szCs w:val="24"/>
              </w:rPr>
              <w:t>успешну методичку интерпретациј</w:t>
            </w:r>
            <w:r w:rsidRPr="006F0AE3">
              <w:rPr>
                <w:sz w:val="24"/>
                <w:szCs w:val="24"/>
                <w:lang w:val="sr-Cyrl-RS"/>
              </w:rPr>
              <w:t>у књижевности и њену реализацију у наставној пракси.</w:t>
            </w:r>
          </w:p>
        </w:tc>
      </w:tr>
      <w:tr w:rsidR="002745BA" w:rsidRPr="006A4400" w:rsidTr="0024633C">
        <w:trPr>
          <w:trHeight w:val="227"/>
        </w:trPr>
        <w:tc>
          <w:tcPr>
            <w:tcW w:w="10008" w:type="dxa"/>
            <w:gridSpan w:val="3"/>
          </w:tcPr>
          <w:p w:rsidR="002745BA" w:rsidRPr="0024633C" w:rsidRDefault="002745BA" w:rsidP="002745BA">
            <w:pPr>
              <w:rPr>
                <w:b/>
                <w:bCs/>
                <w:sz w:val="24"/>
                <w:szCs w:val="24"/>
                <w:lang w:val="sr-Cyrl-CS"/>
              </w:rPr>
            </w:pPr>
            <w:r w:rsidRPr="0024633C">
              <w:rPr>
                <w:b/>
                <w:bCs/>
                <w:sz w:val="24"/>
                <w:szCs w:val="24"/>
                <w:lang w:val="sr-Cyrl-CS"/>
              </w:rPr>
              <w:t xml:space="preserve">Садржај предмета. </w:t>
            </w:r>
          </w:p>
          <w:p w:rsidR="002745BA" w:rsidRPr="0024633C" w:rsidRDefault="002745BA" w:rsidP="006F0AE3">
            <w:pPr>
              <w:jc w:val="both"/>
              <w:rPr>
                <w:b/>
                <w:bCs/>
                <w:sz w:val="24"/>
                <w:szCs w:val="24"/>
                <w:lang w:val="sr-Cyrl-CS"/>
              </w:rPr>
            </w:pPr>
            <w:r w:rsidRPr="0024633C">
              <w:rPr>
                <w:i/>
                <w:iCs/>
                <w:sz w:val="24"/>
                <w:szCs w:val="24"/>
                <w:lang w:val="sr-Cyrl-CS"/>
              </w:rPr>
              <w:t>Теоријска настава</w:t>
            </w:r>
            <w:r w:rsidRPr="0024633C">
              <w:rPr>
                <w:i/>
                <w:iCs/>
                <w:sz w:val="24"/>
                <w:szCs w:val="24"/>
                <w:lang w:val="ru-RU"/>
              </w:rPr>
              <w:t xml:space="preserve"> </w:t>
            </w:r>
            <w:r w:rsidRPr="0024633C">
              <w:rPr>
                <w:sz w:val="24"/>
                <w:szCs w:val="24"/>
                <w:lang w:val="sr-Cyrl-CS"/>
              </w:rPr>
              <w:t xml:space="preserve">Преглед књижевних теорија двадесетог века. </w:t>
            </w:r>
            <w:r w:rsidRPr="0024633C">
              <w:rPr>
                <w:sz w:val="24"/>
                <w:szCs w:val="24"/>
                <w:lang w:val="sr-Cyrl-RS"/>
              </w:rPr>
              <w:t>Развој књижевне теорије и науке о књижевности. Феномен</w:t>
            </w:r>
            <w:r w:rsidRPr="0024633C">
              <w:rPr>
                <w:sz w:val="24"/>
                <w:szCs w:val="24"/>
              </w:rPr>
              <w:t xml:space="preserve">ологија. </w:t>
            </w:r>
            <w:r w:rsidRPr="0024633C">
              <w:rPr>
                <w:sz w:val="24"/>
                <w:szCs w:val="24"/>
                <w:lang w:val="sr-Cyrl-CS"/>
              </w:rPr>
              <w:t xml:space="preserve">Француска структуралистичка критика. Нова америчка критика. Наратологија. Семиотички приступ. Германске и англосаксонске теорије рецепције и теорије читања. Постструктуралистичка критика (постколонијална критика, нови историзам, културни материјализам, феминистичке и родне теорије, психоаналитичка критика) </w:t>
            </w:r>
          </w:p>
          <w:p w:rsidR="002745BA" w:rsidRPr="0024633C" w:rsidRDefault="002745BA" w:rsidP="002745BA">
            <w:pPr>
              <w:rPr>
                <w:i/>
                <w:iCs/>
                <w:sz w:val="24"/>
                <w:szCs w:val="24"/>
                <w:lang w:val="ru-RU"/>
              </w:rPr>
            </w:pPr>
            <w:r w:rsidRPr="0024633C">
              <w:rPr>
                <w:i/>
                <w:iCs/>
                <w:sz w:val="24"/>
                <w:szCs w:val="24"/>
                <w:lang w:val="sr-Cyrl-CS"/>
              </w:rPr>
              <w:t xml:space="preserve">Практична настава </w:t>
            </w:r>
          </w:p>
        </w:tc>
      </w:tr>
      <w:tr w:rsidR="002745BA" w:rsidRPr="006A4400" w:rsidTr="0024633C">
        <w:trPr>
          <w:trHeight w:val="227"/>
        </w:trPr>
        <w:tc>
          <w:tcPr>
            <w:tcW w:w="10008" w:type="dxa"/>
            <w:gridSpan w:val="3"/>
          </w:tcPr>
          <w:p w:rsidR="002745BA" w:rsidRPr="0024633C" w:rsidRDefault="002745BA" w:rsidP="002745BA">
            <w:pPr>
              <w:rPr>
                <w:b/>
                <w:bCs/>
                <w:sz w:val="24"/>
                <w:szCs w:val="24"/>
                <w:lang w:val="sr-Cyrl-CS"/>
              </w:rPr>
            </w:pPr>
            <w:r w:rsidRPr="0024633C">
              <w:rPr>
                <w:b/>
                <w:bCs/>
                <w:sz w:val="24"/>
                <w:szCs w:val="24"/>
                <w:lang w:val="sr-Cyrl-CS"/>
              </w:rPr>
              <w:t xml:space="preserve">Препоручена литература </w:t>
            </w:r>
          </w:p>
          <w:p w:rsidR="002745BA" w:rsidRPr="0024633C" w:rsidRDefault="002745BA" w:rsidP="002745BA">
            <w:pPr>
              <w:widowControl/>
              <w:numPr>
                <w:ilvl w:val="0"/>
                <w:numId w:val="2"/>
              </w:numPr>
              <w:tabs>
                <w:tab w:val="clear" w:pos="720"/>
                <w:tab w:val="num" w:pos="320"/>
              </w:tabs>
              <w:autoSpaceDE/>
              <w:autoSpaceDN/>
              <w:adjustRightInd/>
              <w:ind w:hanging="760"/>
              <w:rPr>
                <w:bCs/>
                <w:sz w:val="24"/>
                <w:szCs w:val="24"/>
              </w:rPr>
            </w:pPr>
            <w:r w:rsidRPr="0024633C">
              <w:rPr>
                <w:bCs/>
                <w:sz w:val="24"/>
                <w:szCs w:val="24"/>
                <w:lang w:val="sr-Cyrl-RS"/>
              </w:rPr>
              <w:t xml:space="preserve">Ана Бужињска, Михал Павел Марковски, </w:t>
            </w:r>
            <w:r w:rsidRPr="0024633C">
              <w:rPr>
                <w:bCs/>
                <w:i/>
                <w:sz w:val="24"/>
                <w:szCs w:val="24"/>
                <w:lang w:val="sr-Cyrl-RS"/>
              </w:rPr>
              <w:t xml:space="preserve">Књижевне теорије </w:t>
            </w:r>
            <w:r w:rsidRPr="0024633C">
              <w:rPr>
                <w:bCs/>
                <w:i/>
                <w:sz w:val="24"/>
                <w:szCs w:val="24"/>
              </w:rPr>
              <w:t xml:space="preserve">XX </w:t>
            </w:r>
            <w:r w:rsidRPr="0024633C">
              <w:rPr>
                <w:bCs/>
                <w:i/>
                <w:sz w:val="24"/>
                <w:szCs w:val="24"/>
                <w:lang w:val="sr-Cyrl-RS"/>
              </w:rPr>
              <w:t>века,</w:t>
            </w:r>
            <w:r w:rsidRPr="0024633C">
              <w:rPr>
                <w:bCs/>
                <w:sz w:val="24"/>
                <w:szCs w:val="24"/>
                <w:lang w:val="sr-Cyrl-RS"/>
              </w:rPr>
              <w:t xml:space="preserve"> 2009.</w:t>
            </w:r>
          </w:p>
          <w:p w:rsidR="002745BA" w:rsidRPr="0024633C" w:rsidRDefault="002745BA" w:rsidP="002745BA">
            <w:pPr>
              <w:widowControl/>
              <w:numPr>
                <w:ilvl w:val="0"/>
                <w:numId w:val="2"/>
              </w:numPr>
              <w:tabs>
                <w:tab w:val="clear" w:pos="720"/>
                <w:tab w:val="num" w:pos="320"/>
              </w:tabs>
              <w:autoSpaceDE/>
              <w:autoSpaceDN/>
              <w:adjustRightInd/>
              <w:ind w:hanging="760"/>
              <w:rPr>
                <w:bCs/>
                <w:sz w:val="24"/>
                <w:szCs w:val="24"/>
              </w:rPr>
            </w:pPr>
            <w:r w:rsidRPr="0024633C">
              <w:rPr>
                <w:i/>
                <w:iCs/>
                <w:sz w:val="24"/>
                <w:szCs w:val="24"/>
              </w:rPr>
              <w:t xml:space="preserve">Књижевне теорије двадесетог века </w:t>
            </w:r>
            <w:r w:rsidRPr="0024633C">
              <w:rPr>
                <w:sz w:val="24"/>
                <w:szCs w:val="24"/>
              </w:rPr>
              <w:t>(зборник радова), 2004</w:t>
            </w:r>
          </w:p>
          <w:p w:rsidR="002745BA" w:rsidRPr="0024633C" w:rsidRDefault="002745BA" w:rsidP="002745BA">
            <w:pPr>
              <w:widowControl/>
              <w:numPr>
                <w:ilvl w:val="0"/>
                <w:numId w:val="2"/>
              </w:numPr>
              <w:tabs>
                <w:tab w:val="clear" w:pos="720"/>
                <w:tab w:val="num" w:pos="320"/>
              </w:tabs>
              <w:autoSpaceDE/>
              <w:autoSpaceDN/>
              <w:adjustRightInd/>
              <w:ind w:hanging="760"/>
              <w:rPr>
                <w:bCs/>
                <w:sz w:val="24"/>
                <w:szCs w:val="24"/>
              </w:rPr>
            </w:pPr>
            <w:r w:rsidRPr="0024633C">
              <w:rPr>
                <w:sz w:val="24"/>
                <w:szCs w:val="24"/>
                <w:lang w:val="sr-Cyrl-CS"/>
              </w:rPr>
              <w:t xml:space="preserve">Новица Петковић, </w:t>
            </w:r>
            <w:r w:rsidRPr="0024633C">
              <w:rPr>
                <w:i/>
                <w:sz w:val="24"/>
                <w:szCs w:val="24"/>
                <w:lang w:val="sr-Cyrl-CS"/>
              </w:rPr>
              <w:t xml:space="preserve">Од формализма ка семиотици, </w:t>
            </w:r>
            <w:r w:rsidRPr="0024633C">
              <w:rPr>
                <w:sz w:val="24"/>
                <w:szCs w:val="24"/>
                <w:lang w:val="sr-Cyrl-CS"/>
              </w:rPr>
              <w:t>1974</w:t>
            </w:r>
            <w:r w:rsidRPr="0024633C">
              <w:rPr>
                <w:sz w:val="24"/>
                <w:szCs w:val="24"/>
              </w:rPr>
              <w:t>.</w:t>
            </w:r>
            <w:r w:rsidRPr="0024633C">
              <w:rPr>
                <w:sz w:val="24"/>
                <w:szCs w:val="24"/>
                <w:lang w:val="sr-Cyrl-CS"/>
              </w:rPr>
              <w:t xml:space="preserve"> </w:t>
            </w:r>
          </w:p>
          <w:p w:rsidR="002745BA" w:rsidRPr="0024633C" w:rsidRDefault="002745BA" w:rsidP="002745BA">
            <w:pPr>
              <w:widowControl/>
              <w:numPr>
                <w:ilvl w:val="0"/>
                <w:numId w:val="2"/>
              </w:numPr>
              <w:tabs>
                <w:tab w:val="clear" w:pos="720"/>
                <w:tab w:val="num" w:pos="320"/>
              </w:tabs>
              <w:autoSpaceDE/>
              <w:autoSpaceDN/>
              <w:adjustRightInd/>
              <w:ind w:hanging="760"/>
              <w:rPr>
                <w:bCs/>
                <w:sz w:val="24"/>
                <w:szCs w:val="24"/>
              </w:rPr>
            </w:pPr>
            <w:r w:rsidRPr="0024633C">
              <w:rPr>
                <w:bCs/>
                <w:sz w:val="24"/>
                <w:szCs w:val="24"/>
                <w:lang w:val="sr-Cyrl-RS"/>
              </w:rPr>
              <w:t>Џонатан Калер, Теорија књижевности: сасвим кратак увод, 2009.</w:t>
            </w:r>
          </w:p>
          <w:p w:rsidR="002745BA" w:rsidRPr="0024633C" w:rsidRDefault="002745BA" w:rsidP="002745BA">
            <w:pPr>
              <w:widowControl/>
              <w:numPr>
                <w:ilvl w:val="0"/>
                <w:numId w:val="2"/>
              </w:numPr>
              <w:tabs>
                <w:tab w:val="clear" w:pos="720"/>
                <w:tab w:val="num" w:pos="320"/>
              </w:tabs>
              <w:autoSpaceDE/>
              <w:autoSpaceDN/>
              <w:adjustRightInd/>
              <w:ind w:hanging="760"/>
              <w:rPr>
                <w:sz w:val="24"/>
                <w:szCs w:val="24"/>
              </w:rPr>
            </w:pPr>
            <w:r w:rsidRPr="0024633C">
              <w:rPr>
                <w:sz w:val="24"/>
                <w:szCs w:val="24"/>
                <w:lang w:val="sr-Cyrl-CS"/>
              </w:rPr>
              <w:t xml:space="preserve">Владимир Бити, </w:t>
            </w:r>
            <w:r w:rsidRPr="0024633C">
              <w:rPr>
                <w:i/>
                <w:sz w:val="24"/>
                <w:szCs w:val="24"/>
                <w:lang w:val="sr-Cyrl-CS"/>
              </w:rPr>
              <w:t>Појмовник сувремене књижевне теорије</w:t>
            </w:r>
            <w:r w:rsidRPr="0024633C">
              <w:rPr>
                <w:sz w:val="24"/>
                <w:szCs w:val="24"/>
                <w:lang w:val="sr-Cyrl-CS"/>
              </w:rPr>
              <w:t>, 1997</w:t>
            </w:r>
            <w:r w:rsidRPr="0024633C">
              <w:rPr>
                <w:sz w:val="24"/>
                <w:szCs w:val="24"/>
              </w:rPr>
              <w:t>.</w:t>
            </w:r>
            <w:r w:rsidRPr="0024633C">
              <w:rPr>
                <w:sz w:val="24"/>
                <w:szCs w:val="24"/>
                <w:lang w:val="sr-Cyrl-CS"/>
              </w:rPr>
              <w:t xml:space="preserve"> </w:t>
            </w:r>
          </w:p>
          <w:p w:rsidR="002745BA" w:rsidRPr="0024633C" w:rsidRDefault="002745BA" w:rsidP="002745BA">
            <w:pPr>
              <w:widowControl/>
              <w:numPr>
                <w:ilvl w:val="0"/>
                <w:numId w:val="2"/>
              </w:numPr>
              <w:tabs>
                <w:tab w:val="clear" w:pos="720"/>
                <w:tab w:val="num" w:pos="320"/>
              </w:tabs>
              <w:autoSpaceDE/>
              <w:autoSpaceDN/>
              <w:adjustRightInd/>
              <w:ind w:hanging="760"/>
              <w:rPr>
                <w:sz w:val="24"/>
                <w:szCs w:val="24"/>
              </w:rPr>
            </w:pPr>
            <w:r w:rsidRPr="0024633C">
              <w:rPr>
                <w:sz w:val="24"/>
                <w:szCs w:val="24"/>
                <w:lang w:val="sr-Cyrl-CS"/>
              </w:rPr>
              <w:t xml:space="preserve">Зденко Лешић, </w:t>
            </w:r>
            <w:r w:rsidRPr="0024633C">
              <w:rPr>
                <w:i/>
                <w:sz w:val="24"/>
                <w:szCs w:val="24"/>
                <w:lang w:val="sr-Cyrl-CS"/>
              </w:rPr>
              <w:t>Постструктуралистичка читанка,</w:t>
            </w:r>
            <w:r w:rsidRPr="0024633C">
              <w:rPr>
                <w:sz w:val="24"/>
                <w:szCs w:val="24"/>
                <w:lang w:val="sr-Cyrl-CS"/>
              </w:rPr>
              <w:t>2003</w:t>
            </w:r>
            <w:r w:rsidRPr="0024633C">
              <w:rPr>
                <w:sz w:val="24"/>
                <w:szCs w:val="24"/>
              </w:rPr>
              <w:t>.</w:t>
            </w:r>
          </w:p>
          <w:p w:rsidR="002745BA" w:rsidRPr="0024633C" w:rsidRDefault="002745BA" w:rsidP="002745BA">
            <w:pPr>
              <w:widowControl/>
              <w:numPr>
                <w:ilvl w:val="0"/>
                <w:numId w:val="2"/>
              </w:numPr>
              <w:tabs>
                <w:tab w:val="clear" w:pos="720"/>
                <w:tab w:val="num" w:pos="320"/>
              </w:tabs>
              <w:autoSpaceDE/>
              <w:autoSpaceDN/>
              <w:adjustRightInd/>
              <w:ind w:hanging="760"/>
              <w:rPr>
                <w:rFonts w:eastAsia="Times New Roman"/>
                <w:sz w:val="24"/>
                <w:szCs w:val="24"/>
              </w:rPr>
            </w:pPr>
            <w:r w:rsidRPr="0024633C">
              <w:rPr>
                <w:rFonts w:eastAsia="ArialMT"/>
                <w:sz w:val="24"/>
                <w:szCs w:val="24"/>
              </w:rPr>
              <w:t xml:space="preserve">Хачион, Линда </w:t>
            </w:r>
            <w:r w:rsidRPr="0024633C">
              <w:rPr>
                <w:rFonts w:eastAsia="ArialMT"/>
                <w:i/>
                <w:sz w:val="24"/>
                <w:szCs w:val="24"/>
              </w:rPr>
              <w:t>Поетика постмодернизма</w:t>
            </w:r>
            <w:r w:rsidRPr="0024633C">
              <w:rPr>
                <w:rFonts w:eastAsia="ArialMT"/>
                <w:sz w:val="24"/>
                <w:szCs w:val="24"/>
              </w:rPr>
              <w:t xml:space="preserve"> 1996</w:t>
            </w:r>
          </w:p>
          <w:p w:rsidR="002745BA" w:rsidRPr="0024633C" w:rsidRDefault="002745BA" w:rsidP="002745BA">
            <w:pPr>
              <w:widowControl/>
              <w:numPr>
                <w:ilvl w:val="0"/>
                <w:numId w:val="2"/>
              </w:numPr>
              <w:tabs>
                <w:tab w:val="clear" w:pos="720"/>
                <w:tab w:val="num" w:pos="320"/>
              </w:tabs>
              <w:autoSpaceDE/>
              <w:autoSpaceDN/>
              <w:adjustRightInd/>
              <w:ind w:hanging="760"/>
              <w:rPr>
                <w:sz w:val="24"/>
                <w:szCs w:val="24"/>
              </w:rPr>
            </w:pPr>
            <w:r w:rsidRPr="0024633C">
              <w:rPr>
                <w:rFonts w:eastAsia="ArialMT"/>
                <w:sz w:val="24"/>
                <w:szCs w:val="24"/>
              </w:rPr>
              <w:t xml:space="preserve">Лиотар, Ж. Ф. </w:t>
            </w:r>
            <w:r w:rsidRPr="0024633C">
              <w:rPr>
                <w:rFonts w:eastAsia="ArialMT"/>
                <w:i/>
                <w:sz w:val="24"/>
                <w:szCs w:val="24"/>
              </w:rPr>
              <w:t>Постмодерна протумачена дјеци</w:t>
            </w:r>
            <w:r w:rsidRPr="0024633C">
              <w:rPr>
                <w:rFonts w:eastAsia="ArialMT"/>
                <w:sz w:val="24"/>
                <w:szCs w:val="24"/>
              </w:rPr>
              <w:t xml:space="preserve"> 1992</w:t>
            </w:r>
          </w:p>
        </w:tc>
      </w:tr>
      <w:tr w:rsidR="002745BA" w:rsidRPr="006A4400" w:rsidTr="0024633C">
        <w:trPr>
          <w:trHeight w:val="227"/>
        </w:trPr>
        <w:tc>
          <w:tcPr>
            <w:tcW w:w="3348" w:type="dxa"/>
          </w:tcPr>
          <w:p w:rsidR="002745BA" w:rsidRPr="008426E8" w:rsidRDefault="002745BA" w:rsidP="008426E8">
            <w:pPr>
              <w:rPr>
                <w:bCs/>
                <w:sz w:val="24"/>
                <w:szCs w:val="24"/>
                <w:lang w:val="en-US"/>
              </w:rPr>
            </w:pPr>
            <w:r w:rsidRPr="0024633C">
              <w:rPr>
                <w:bCs/>
                <w:sz w:val="24"/>
                <w:szCs w:val="24"/>
                <w:lang w:val="sr-Cyrl-CS"/>
              </w:rPr>
              <w:t xml:space="preserve">Број часова </w:t>
            </w:r>
            <w:r w:rsidRPr="0024633C">
              <w:rPr>
                <w:sz w:val="24"/>
                <w:szCs w:val="24"/>
                <w:lang w:val="sr-Cyrl-CS"/>
              </w:rPr>
              <w:t xml:space="preserve"> активне наставе: 1</w:t>
            </w:r>
            <w:r w:rsidR="008426E8">
              <w:rPr>
                <w:sz w:val="24"/>
                <w:szCs w:val="24"/>
                <w:lang w:val="en-US"/>
              </w:rPr>
              <w:t>50</w:t>
            </w:r>
          </w:p>
        </w:tc>
        <w:tc>
          <w:tcPr>
            <w:tcW w:w="2790" w:type="dxa"/>
          </w:tcPr>
          <w:p w:rsidR="002745BA" w:rsidRPr="0024633C" w:rsidRDefault="002745BA" w:rsidP="002745BA">
            <w:pPr>
              <w:rPr>
                <w:bCs/>
                <w:sz w:val="24"/>
                <w:szCs w:val="24"/>
                <w:lang w:val="sr-Cyrl-CS"/>
              </w:rPr>
            </w:pPr>
            <w:r w:rsidRPr="0024633C">
              <w:rPr>
                <w:sz w:val="24"/>
                <w:szCs w:val="24"/>
                <w:lang w:val="sr-Cyrl-CS"/>
              </w:rPr>
              <w:t>Теоријска настава: 60</w:t>
            </w:r>
          </w:p>
        </w:tc>
        <w:tc>
          <w:tcPr>
            <w:tcW w:w="3870" w:type="dxa"/>
          </w:tcPr>
          <w:p w:rsidR="002745BA" w:rsidRPr="008426E8" w:rsidRDefault="002745BA" w:rsidP="008426E8">
            <w:pPr>
              <w:rPr>
                <w:bCs/>
                <w:sz w:val="24"/>
                <w:szCs w:val="24"/>
                <w:lang w:val="en-US"/>
              </w:rPr>
            </w:pPr>
            <w:r w:rsidRPr="0024633C">
              <w:rPr>
                <w:sz w:val="24"/>
                <w:szCs w:val="24"/>
                <w:lang w:val="sr-Cyrl-CS"/>
              </w:rPr>
              <w:t xml:space="preserve">Практична настава: </w:t>
            </w:r>
            <w:r w:rsidR="008426E8">
              <w:rPr>
                <w:sz w:val="24"/>
                <w:szCs w:val="24"/>
                <w:lang w:val="en-US"/>
              </w:rPr>
              <w:t>90</w:t>
            </w:r>
          </w:p>
        </w:tc>
      </w:tr>
      <w:tr w:rsidR="002745BA" w:rsidRPr="006A4400" w:rsidTr="0024633C">
        <w:trPr>
          <w:trHeight w:val="490"/>
        </w:trPr>
        <w:tc>
          <w:tcPr>
            <w:tcW w:w="10008" w:type="dxa"/>
            <w:gridSpan w:val="3"/>
          </w:tcPr>
          <w:p w:rsidR="002745BA" w:rsidRPr="0024633C" w:rsidRDefault="002745BA" w:rsidP="002745BA">
            <w:pPr>
              <w:jc w:val="both"/>
              <w:rPr>
                <w:b/>
                <w:bCs/>
                <w:sz w:val="24"/>
                <w:szCs w:val="24"/>
                <w:lang w:val="sr-Cyrl-CS"/>
              </w:rPr>
            </w:pPr>
            <w:r w:rsidRPr="0024633C">
              <w:rPr>
                <w:b/>
                <w:bCs/>
                <w:sz w:val="24"/>
                <w:szCs w:val="24"/>
                <w:lang w:val="sr-Cyrl-CS"/>
              </w:rPr>
              <w:t>Методе извођења наставе</w:t>
            </w:r>
          </w:p>
          <w:p w:rsidR="002745BA" w:rsidRPr="0024633C" w:rsidRDefault="002745BA" w:rsidP="002745BA">
            <w:pPr>
              <w:jc w:val="both"/>
              <w:rPr>
                <w:sz w:val="24"/>
                <w:szCs w:val="24"/>
                <w:lang w:val="ru-RU"/>
              </w:rPr>
            </w:pPr>
            <w:r w:rsidRPr="0024633C">
              <w:rPr>
                <w:bCs/>
                <w:sz w:val="24"/>
                <w:szCs w:val="24"/>
                <w:lang w:val="ru-RU"/>
              </w:rPr>
              <w:t>Активне методе са учешћем студената; практичне вежбе студената; индивидуалне и групне консултације; учешће у радионицама; самостални истраживачки рад.</w:t>
            </w:r>
          </w:p>
        </w:tc>
      </w:tr>
      <w:tr w:rsidR="002745BA" w:rsidRPr="006A4400" w:rsidTr="0024633C">
        <w:trPr>
          <w:trHeight w:val="341"/>
        </w:trPr>
        <w:tc>
          <w:tcPr>
            <w:tcW w:w="10008" w:type="dxa"/>
            <w:gridSpan w:val="3"/>
            <w:tcBorders>
              <w:bottom w:val="single" w:sz="4" w:space="0" w:color="auto"/>
            </w:tcBorders>
          </w:tcPr>
          <w:p w:rsidR="002745BA" w:rsidRPr="0024633C" w:rsidRDefault="002745BA" w:rsidP="002745BA">
            <w:pPr>
              <w:rPr>
                <w:b/>
                <w:bCs/>
                <w:sz w:val="24"/>
                <w:szCs w:val="24"/>
                <w:lang w:val="sr-Cyrl-CS"/>
              </w:rPr>
            </w:pPr>
            <w:r w:rsidRPr="0024633C">
              <w:rPr>
                <w:b/>
                <w:bCs/>
                <w:sz w:val="24"/>
                <w:szCs w:val="24"/>
                <w:lang w:val="sr-Cyrl-CS"/>
              </w:rPr>
              <w:t>Оцена  знања (максимални број поена 100)</w:t>
            </w:r>
          </w:p>
          <w:p w:rsidR="002745BA" w:rsidRPr="0024633C" w:rsidRDefault="002745BA" w:rsidP="002745BA">
            <w:pPr>
              <w:rPr>
                <w:b/>
                <w:bCs/>
                <w:sz w:val="24"/>
                <w:szCs w:val="24"/>
                <w:lang w:val="sr-Cyrl-CS"/>
              </w:rPr>
            </w:pPr>
            <w:r w:rsidRPr="0024633C">
              <w:rPr>
                <w:bCs/>
                <w:sz w:val="24"/>
                <w:szCs w:val="24"/>
                <w:lang w:val="sr-Cyrl-CS"/>
              </w:rPr>
              <w:t>Писмени испит 50 поена, семинарски рад 50 поена</w:t>
            </w:r>
          </w:p>
        </w:tc>
      </w:tr>
    </w:tbl>
    <w:p w:rsidR="002745BA" w:rsidRDefault="002745BA" w:rsidP="002745BA">
      <w:pPr>
        <w:rPr>
          <w:b/>
          <w:u w:val="single"/>
          <w:lang w:val="sr-Cyrl-RS"/>
        </w:rPr>
      </w:pPr>
    </w:p>
    <w:p w:rsidR="0024633C" w:rsidRDefault="0024633C" w:rsidP="002745BA">
      <w:pPr>
        <w:rPr>
          <w:b/>
          <w:u w:val="single"/>
          <w:lang w:val="sr-Cyrl-RS"/>
        </w:rPr>
      </w:pPr>
    </w:p>
    <w:p w:rsidR="0024633C" w:rsidRDefault="0024633C" w:rsidP="002745BA">
      <w:pPr>
        <w:rPr>
          <w:b/>
          <w:u w:val="single"/>
          <w:lang w:val="sr-Cyrl-RS"/>
        </w:rPr>
      </w:pPr>
    </w:p>
    <w:p w:rsidR="0024633C" w:rsidRDefault="0024633C" w:rsidP="002745BA">
      <w:pPr>
        <w:rPr>
          <w:b/>
          <w:u w:val="single"/>
          <w:lang w:val="sr-Cyrl-RS"/>
        </w:rPr>
      </w:pPr>
    </w:p>
    <w:p w:rsidR="0024633C" w:rsidRDefault="0024633C" w:rsidP="002745BA">
      <w:pPr>
        <w:rPr>
          <w:b/>
          <w:u w:val="single"/>
          <w:lang w:val="sr-Cyrl-RS"/>
        </w:rPr>
      </w:pPr>
    </w:p>
    <w:p w:rsidR="0024633C" w:rsidRDefault="0024633C" w:rsidP="002745BA">
      <w:pPr>
        <w:rPr>
          <w:b/>
          <w:u w:val="single"/>
          <w:lang w:val="sr-Cyrl-RS"/>
        </w:rPr>
      </w:pPr>
    </w:p>
    <w:p w:rsidR="0024633C" w:rsidRDefault="0024633C" w:rsidP="002745BA">
      <w:pPr>
        <w:rPr>
          <w:b/>
          <w:u w:val="single"/>
          <w:lang w:val="sr-Cyrl-RS"/>
        </w:rPr>
      </w:pPr>
    </w:p>
    <w:p w:rsidR="0024633C" w:rsidRDefault="0024633C" w:rsidP="002745BA">
      <w:pPr>
        <w:rPr>
          <w:b/>
          <w:u w:val="single"/>
          <w:lang w:val="sr-Cyrl-RS"/>
        </w:rPr>
      </w:pPr>
    </w:p>
    <w:p w:rsidR="0024633C" w:rsidRDefault="0024633C" w:rsidP="002745BA">
      <w:pPr>
        <w:rPr>
          <w:b/>
          <w:u w:val="single"/>
          <w:lang w:val="sr-Cyrl-RS"/>
        </w:rPr>
      </w:pPr>
    </w:p>
    <w:p w:rsidR="0024633C" w:rsidRPr="00F90DCC" w:rsidRDefault="0024633C" w:rsidP="002745BA">
      <w:pPr>
        <w:rPr>
          <w:b/>
          <w:u w:val="single"/>
          <w:lang w:val="sr-Cyrl-RS"/>
        </w:rPr>
      </w:pPr>
    </w:p>
    <w:p w:rsidR="002745BA" w:rsidRPr="009C2A9B" w:rsidRDefault="002745BA" w:rsidP="002745BA">
      <w:pPr>
        <w:tabs>
          <w:tab w:val="left" w:pos="2535"/>
          <w:tab w:val="left" w:pos="4635"/>
        </w:tabs>
        <w:rPr>
          <w:b/>
          <w:color w:val="000000"/>
          <w:shd w:val="clear" w:color="auto" w:fill="FFFFFF"/>
          <w:lang w:val="ru-RU"/>
        </w:rPr>
      </w:pPr>
    </w:p>
    <w:tbl>
      <w:tblPr>
        <w:tblW w:w="5714" w:type="pct"/>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4"/>
        <w:gridCol w:w="2797"/>
        <w:gridCol w:w="5002"/>
      </w:tblGrid>
      <w:tr w:rsidR="002745BA" w:rsidRPr="00994B4C" w:rsidTr="00994B4C">
        <w:trPr>
          <w:jc w:val="center"/>
        </w:trPr>
        <w:tc>
          <w:tcPr>
            <w:tcW w:w="10562" w:type="dxa"/>
            <w:gridSpan w:val="3"/>
          </w:tcPr>
          <w:p w:rsidR="002745BA" w:rsidRPr="00BC57D7" w:rsidRDefault="002745BA" w:rsidP="00BC57D7">
            <w:pPr>
              <w:pStyle w:val="Heading2"/>
            </w:pPr>
            <w:bookmarkStart w:id="10" w:name="_Toc431814300"/>
            <w:r w:rsidRPr="00BC57D7">
              <w:lastRenderedPageBreak/>
              <w:t xml:space="preserve">Назив предмета: </w:t>
            </w:r>
            <w:r w:rsidR="0024633C" w:rsidRPr="00BC57D7">
              <w:rPr>
                <w:rStyle w:val="Heading3Char"/>
                <w:rFonts w:eastAsia="Calibri" w:cs="Times New Roman"/>
                <w:bCs w:val="0"/>
                <w:szCs w:val="24"/>
              </w:rPr>
              <w:t>Т</w:t>
            </w:r>
            <w:r w:rsidRPr="00BC57D7">
              <w:rPr>
                <w:rStyle w:val="Heading3Char"/>
                <w:rFonts w:eastAsia="Calibri" w:cs="Times New Roman"/>
                <w:bCs w:val="0"/>
                <w:szCs w:val="24"/>
              </w:rPr>
              <w:t>ехнике научноистраживачког рада у физичкој култури</w:t>
            </w:r>
            <w:bookmarkEnd w:id="10"/>
          </w:p>
        </w:tc>
      </w:tr>
      <w:tr w:rsidR="002745BA" w:rsidRPr="00994B4C" w:rsidTr="00994B4C">
        <w:trPr>
          <w:jc w:val="center"/>
        </w:trPr>
        <w:tc>
          <w:tcPr>
            <w:tcW w:w="10562" w:type="dxa"/>
            <w:gridSpan w:val="3"/>
          </w:tcPr>
          <w:p w:rsidR="002745BA" w:rsidRPr="00994B4C" w:rsidRDefault="002745BA" w:rsidP="002745BA">
            <w:pPr>
              <w:jc w:val="both"/>
              <w:rPr>
                <w:b/>
                <w:bCs/>
                <w:sz w:val="24"/>
                <w:szCs w:val="24"/>
                <w:lang w:val="sr-Cyrl-RS"/>
              </w:rPr>
            </w:pPr>
            <w:r w:rsidRPr="00994B4C">
              <w:rPr>
                <w:b/>
                <w:bCs/>
                <w:sz w:val="24"/>
                <w:szCs w:val="24"/>
                <w:lang w:val="sr-Cyrl-CS"/>
              </w:rPr>
              <w:t>Наставник или наставници</w:t>
            </w:r>
            <w:r w:rsidRPr="00994B4C">
              <w:rPr>
                <w:b/>
                <w:bCs/>
                <w:sz w:val="24"/>
                <w:szCs w:val="24"/>
                <w:lang w:val="sr-Cyrl-RS"/>
              </w:rPr>
              <w:t xml:space="preserve">: </w:t>
            </w:r>
            <w:r w:rsidRPr="00994B4C">
              <w:rPr>
                <w:bCs/>
                <w:sz w:val="24"/>
                <w:szCs w:val="24"/>
                <w:lang w:val="sr-Cyrl-RS"/>
              </w:rPr>
              <w:t xml:space="preserve">Игњатовић </w:t>
            </w:r>
            <w:r w:rsidR="00994B4C">
              <w:rPr>
                <w:bCs/>
                <w:sz w:val="24"/>
                <w:szCs w:val="24"/>
                <w:lang w:val="sr-Cyrl-RS"/>
              </w:rPr>
              <w:t>М. Александар</w:t>
            </w:r>
          </w:p>
        </w:tc>
      </w:tr>
      <w:tr w:rsidR="002745BA" w:rsidRPr="00994B4C" w:rsidTr="00994B4C">
        <w:trPr>
          <w:jc w:val="center"/>
        </w:trPr>
        <w:tc>
          <w:tcPr>
            <w:tcW w:w="10562" w:type="dxa"/>
            <w:gridSpan w:val="3"/>
          </w:tcPr>
          <w:p w:rsidR="002745BA" w:rsidRPr="00994B4C" w:rsidRDefault="002745BA" w:rsidP="002745BA">
            <w:pPr>
              <w:jc w:val="both"/>
              <w:rPr>
                <w:sz w:val="24"/>
                <w:szCs w:val="24"/>
                <w:lang w:val="sr-Cyrl-RS"/>
              </w:rPr>
            </w:pPr>
            <w:r w:rsidRPr="00994B4C">
              <w:rPr>
                <w:b/>
                <w:bCs/>
                <w:sz w:val="24"/>
                <w:szCs w:val="24"/>
                <w:lang w:val="sr-Cyrl-CS"/>
              </w:rPr>
              <w:t xml:space="preserve">Статус предмета: </w:t>
            </w:r>
            <w:r w:rsidRPr="00994B4C">
              <w:rPr>
                <w:bCs/>
                <w:sz w:val="24"/>
                <w:szCs w:val="24"/>
                <w:lang w:val="sr-Cyrl-CS"/>
              </w:rPr>
              <w:t>Изборни</w:t>
            </w:r>
          </w:p>
        </w:tc>
      </w:tr>
      <w:tr w:rsidR="002745BA" w:rsidRPr="00994B4C" w:rsidTr="00994B4C">
        <w:trPr>
          <w:jc w:val="center"/>
        </w:trPr>
        <w:tc>
          <w:tcPr>
            <w:tcW w:w="10562" w:type="dxa"/>
            <w:gridSpan w:val="3"/>
          </w:tcPr>
          <w:p w:rsidR="002745BA" w:rsidRPr="00994B4C" w:rsidRDefault="002745BA" w:rsidP="002745BA">
            <w:pPr>
              <w:jc w:val="both"/>
              <w:rPr>
                <w:sz w:val="24"/>
                <w:szCs w:val="24"/>
                <w:lang w:val="sr-Cyrl-RS"/>
              </w:rPr>
            </w:pPr>
            <w:r w:rsidRPr="00994B4C">
              <w:rPr>
                <w:b/>
                <w:bCs/>
                <w:sz w:val="24"/>
                <w:szCs w:val="24"/>
                <w:lang w:val="sr-Cyrl-CS"/>
              </w:rPr>
              <w:t>Број ЕСПБ</w:t>
            </w:r>
            <w:r w:rsidRPr="00994B4C">
              <w:rPr>
                <w:b/>
                <w:bCs/>
                <w:sz w:val="24"/>
                <w:szCs w:val="24"/>
                <w:lang w:val="ru-RU"/>
              </w:rPr>
              <w:t xml:space="preserve">: </w:t>
            </w:r>
            <w:r w:rsidRPr="00994B4C">
              <w:rPr>
                <w:bCs/>
                <w:sz w:val="24"/>
                <w:szCs w:val="24"/>
                <w:lang w:val="ru-RU"/>
              </w:rPr>
              <w:t>15</w:t>
            </w:r>
          </w:p>
        </w:tc>
      </w:tr>
      <w:tr w:rsidR="002745BA" w:rsidRPr="00994B4C" w:rsidTr="00994B4C">
        <w:trPr>
          <w:jc w:val="center"/>
        </w:trPr>
        <w:tc>
          <w:tcPr>
            <w:tcW w:w="10562" w:type="dxa"/>
            <w:gridSpan w:val="3"/>
          </w:tcPr>
          <w:p w:rsidR="002745BA" w:rsidRPr="00994B4C" w:rsidRDefault="002745BA" w:rsidP="002745BA">
            <w:pPr>
              <w:jc w:val="both"/>
              <w:rPr>
                <w:sz w:val="24"/>
                <w:szCs w:val="24"/>
                <w:lang w:val="ru-RU"/>
              </w:rPr>
            </w:pPr>
            <w:r w:rsidRPr="00994B4C">
              <w:rPr>
                <w:b/>
                <w:bCs/>
                <w:sz w:val="24"/>
                <w:szCs w:val="24"/>
                <w:lang w:val="sr-Cyrl-CS"/>
              </w:rPr>
              <w:t>Услов: /</w:t>
            </w:r>
          </w:p>
        </w:tc>
      </w:tr>
      <w:tr w:rsidR="002745BA" w:rsidRPr="00994B4C" w:rsidTr="00994B4C">
        <w:trPr>
          <w:jc w:val="center"/>
        </w:trPr>
        <w:tc>
          <w:tcPr>
            <w:tcW w:w="10562" w:type="dxa"/>
            <w:gridSpan w:val="3"/>
          </w:tcPr>
          <w:p w:rsidR="002745BA" w:rsidRPr="00994B4C" w:rsidRDefault="002745BA" w:rsidP="002745BA">
            <w:pPr>
              <w:jc w:val="both"/>
              <w:rPr>
                <w:b/>
                <w:bCs/>
                <w:sz w:val="24"/>
                <w:szCs w:val="24"/>
                <w:lang w:val="sr-Cyrl-CS"/>
              </w:rPr>
            </w:pPr>
            <w:r w:rsidRPr="00994B4C">
              <w:rPr>
                <w:b/>
                <w:bCs/>
                <w:sz w:val="24"/>
                <w:szCs w:val="24"/>
                <w:lang w:val="sr-Cyrl-CS"/>
              </w:rPr>
              <w:t>Циљ предмета</w:t>
            </w:r>
          </w:p>
          <w:p w:rsidR="002745BA" w:rsidRPr="00994B4C" w:rsidRDefault="002745BA" w:rsidP="002745BA">
            <w:pPr>
              <w:jc w:val="both"/>
              <w:rPr>
                <w:rFonts w:eastAsia="TimesNewRomanPSMT"/>
                <w:color w:val="000000"/>
                <w:sz w:val="24"/>
                <w:szCs w:val="24"/>
                <w:lang w:val="sr-Cyrl-RS"/>
              </w:rPr>
            </w:pPr>
            <w:r w:rsidRPr="00994B4C">
              <w:rPr>
                <w:rFonts w:eastAsia="TimesNewRomanPSMT"/>
                <w:color w:val="000000"/>
                <w:sz w:val="24"/>
                <w:szCs w:val="24"/>
                <w:lang w:val="sr-Cyrl-RS"/>
              </w:rPr>
              <w:t xml:space="preserve">Припремити студенте за проналажење и коришћење досадашњих научноистраживачких радова из области физичке културе и њених подручја: спорта, физичког васпитања, рекреације и корективне гимнастике. Примена стечених знања у свим подручјима физичке културе, као и у свим степенима васпитно образовног процеса. </w:t>
            </w:r>
          </w:p>
        </w:tc>
      </w:tr>
      <w:tr w:rsidR="002745BA" w:rsidRPr="00994B4C" w:rsidTr="00994B4C">
        <w:trPr>
          <w:jc w:val="center"/>
        </w:trPr>
        <w:tc>
          <w:tcPr>
            <w:tcW w:w="10562" w:type="dxa"/>
            <w:gridSpan w:val="3"/>
          </w:tcPr>
          <w:p w:rsidR="002745BA" w:rsidRPr="00994B4C" w:rsidRDefault="002745BA" w:rsidP="002745BA">
            <w:pPr>
              <w:jc w:val="both"/>
              <w:rPr>
                <w:b/>
                <w:bCs/>
                <w:sz w:val="24"/>
                <w:szCs w:val="24"/>
                <w:lang w:val="sr-Cyrl-CS"/>
              </w:rPr>
            </w:pPr>
            <w:r w:rsidRPr="00994B4C">
              <w:rPr>
                <w:b/>
                <w:bCs/>
                <w:sz w:val="24"/>
                <w:szCs w:val="24"/>
                <w:lang w:val="sr-Cyrl-CS"/>
              </w:rPr>
              <w:t>Исход предмета</w:t>
            </w:r>
          </w:p>
          <w:p w:rsidR="006F0AE3" w:rsidRDefault="006F0AE3" w:rsidP="002745BA">
            <w:pPr>
              <w:jc w:val="both"/>
              <w:rPr>
                <w:bCs/>
                <w:sz w:val="24"/>
                <w:szCs w:val="24"/>
                <w:lang w:val="sr-Cyrl-RS"/>
              </w:rPr>
            </w:pPr>
          </w:p>
          <w:p w:rsidR="002745BA" w:rsidRDefault="002745BA" w:rsidP="002745BA">
            <w:pPr>
              <w:jc w:val="both"/>
              <w:rPr>
                <w:bCs/>
                <w:sz w:val="24"/>
                <w:szCs w:val="24"/>
                <w:lang w:val="sr-Cyrl-RS"/>
              </w:rPr>
            </w:pPr>
            <w:r w:rsidRPr="00994B4C">
              <w:rPr>
                <w:bCs/>
                <w:sz w:val="24"/>
                <w:szCs w:val="24"/>
                <w:lang w:val="sr-Cyrl-RS"/>
              </w:rPr>
              <w:t xml:space="preserve">Након одслушаног предмета студенти ће поседовати знања о могућностима и начинима потраге за најрелевантнијим научним достигнућима из области наука физичке културе. Познају специфичности научноистраживачког рада у спорту, физичкој култури и рекреацији, познају начине и методе евалуације специфичне за дате области и могућности примене добијених резултата истраживања у пракси. По завршетку предмета студенти ће бити оспособљени за самостално извођење научноистраживачког рада. </w:t>
            </w:r>
          </w:p>
          <w:p w:rsidR="006F0AE3" w:rsidRPr="00994B4C" w:rsidRDefault="006F0AE3" w:rsidP="002745BA">
            <w:pPr>
              <w:jc w:val="both"/>
              <w:rPr>
                <w:bCs/>
                <w:sz w:val="24"/>
                <w:szCs w:val="24"/>
                <w:lang w:val="sr-Cyrl-RS"/>
              </w:rPr>
            </w:pPr>
          </w:p>
        </w:tc>
      </w:tr>
      <w:tr w:rsidR="002745BA" w:rsidRPr="00994B4C" w:rsidTr="00994B4C">
        <w:trPr>
          <w:jc w:val="center"/>
        </w:trPr>
        <w:tc>
          <w:tcPr>
            <w:tcW w:w="10562" w:type="dxa"/>
            <w:gridSpan w:val="3"/>
          </w:tcPr>
          <w:p w:rsidR="002745BA" w:rsidRPr="00994B4C" w:rsidRDefault="002745BA" w:rsidP="002745BA">
            <w:pPr>
              <w:jc w:val="both"/>
              <w:rPr>
                <w:b/>
                <w:bCs/>
                <w:sz w:val="24"/>
                <w:szCs w:val="24"/>
                <w:lang w:val="sr-Cyrl-CS"/>
              </w:rPr>
            </w:pPr>
            <w:r w:rsidRPr="00994B4C">
              <w:rPr>
                <w:b/>
                <w:bCs/>
                <w:sz w:val="24"/>
                <w:szCs w:val="24"/>
                <w:lang w:val="sr-Cyrl-CS"/>
              </w:rPr>
              <w:t>Садржај предмета</w:t>
            </w:r>
          </w:p>
          <w:p w:rsidR="002745BA" w:rsidRPr="00994B4C" w:rsidRDefault="002745BA" w:rsidP="002745BA">
            <w:pPr>
              <w:jc w:val="both"/>
              <w:rPr>
                <w:i/>
                <w:iCs/>
                <w:sz w:val="24"/>
                <w:szCs w:val="24"/>
              </w:rPr>
            </w:pPr>
            <w:r w:rsidRPr="00994B4C">
              <w:rPr>
                <w:i/>
                <w:iCs/>
                <w:sz w:val="24"/>
                <w:szCs w:val="24"/>
              </w:rPr>
              <w:t>Теоријска настава</w:t>
            </w:r>
          </w:p>
          <w:p w:rsidR="002745BA" w:rsidRPr="00994B4C" w:rsidRDefault="002745BA" w:rsidP="002745BA">
            <w:pPr>
              <w:jc w:val="both"/>
              <w:rPr>
                <w:iCs/>
                <w:sz w:val="24"/>
                <w:szCs w:val="24"/>
                <w:lang w:val="sr-Cyrl-RS"/>
              </w:rPr>
            </w:pPr>
            <w:r w:rsidRPr="00994B4C">
              <w:rPr>
                <w:iCs/>
                <w:sz w:val="24"/>
                <w:szCs w:val="24"/>
                <w:lang w:val="sr-Cyrl-RS"/>
              </w:rPr>
              <w:t xml:space="preserve">Упознавање са методама научниостраживачких поставки у физичкој кулутури, научним методама и различитим истраживачким поставкама. Дефинисање проблема истраживања и одабир литературе. Одабир методе истраживања, избор испитаника, одабир мерних инструмената и техника, опис процедуре мерења и поставке истраживања. Упознавање са етичким питањима и основама добре истраживачке праксе. Употреба и одабир адекватних статистичких метода које се најчешће користе у  физичкој култури. </w:t>
            </w:r>
            <w:r w:rsidRPr="00994B4C">
              <w:rPr>
                <w:iCs/>
                <w:sz w:val="24"/>
                <w:szCs w:val="24"/>
              </w:rPr>
              <w:t>Критичка анализа актуелне теорије и праксе наставе физичког васпитања</w:t>
            </w:r>
            <w:r w:rsidRPr="00994B4C">
              <w:rPr>
                <w:sz w:val="24"/>
                <w:szCs w:val="24"/>
                <w:lang w:val="sr-Cyrl-RS"/>
              </w:rPr>
              <w:t>, спорта и рекреације</w:t>
            </w:r>
            <w:r w:rsidRPr="00994B4C">
              <w:rPr>
                <w:sz w:val="24"/>
                <w:szCs w:val="24"/>
              </w:rPr>
              <w:t>.</w:t>
            </w:r>
            <w:r w:rsidRPr="00994B4C">
              <w:rPr>
                <w:iCs/>
                <w:sz w:val="24"/>
                <w:szCs w:val="24"/>
              </w:rPr>
              <w:t xml:space="preserve"> </w:t>
            </w:r>
            <w:r w:rsidRPr="00994B4C">
              <w:rPr>
                <w:iCs/>
                <w:sz w:val="24"/>
                <w:szCs w:val="24"/>
                <w:lang w:val="sr-Cyrl-RS"/>
              </w:rPr>
              <w:t>Модалитети презентовања резултата научноистраживачког рада.</w:t>
            </w:r>
          </w:p>
          <w:p w:rsidR="002745BA" w:rsidRPr="00994B4C" w:rsidRDefault="002745BA" w:rsidP="002745BA">
            <w:pPr>
              <w:jc w:val="both"/>
              <w:rPr>
                <w:i/>
                <w:iCs/>
                <w:sz w:val="24"/>
                <w:szCs w:val="24"/>
              </w:rPr>
            </w:pPr>
            <w:r w:rsidRPr="00994B4C">
              <w:rPr>
                <w:i/>
                <w:iCs/>
                <w:sz w:val="24"/>
                <w:szCs w:val="24"/>
              </w:rPr>
              <w:t xml:space="preserve">Практична настава </w:t>
            </w:r>
          </w:p>
          <w:p w:rsidR="002745BA" w:rsidRPr="00994B4C" w:rsidRDefault="002745BA" w:rsidP="002745BA">
            <w:pPr>
              <w:jc w:val="both"/>
              <w:rPr>
                <w:iCs/>
                <w:sz w:val="24"/>
                <w:szCs w:val="24"/>
                <w:lang w:val="sr-Cyrl-RS"/>
              </w:rPr>
            </w:pPr>
            <w:r w:rsidRPr="00994B4C">
              <w:rPr>
                <w:iCs/>
                <w:sz w:val="24"/>
                <w:szCs w:val="24"/>
                <w:lang w:val="sr-Cyrl-RS"/>
              </w:rPr>
              <w:t xml:space="preserve">Упознавање за КоБСОН системом за претрагу часописа и категоризацијом часописа. Употреба и анализа апаратуре која се користи за дијагностику у физичкој кулути. Приказ примера оралних и постер презентација на водећим светским конгресима из области. </w:t>
            </w:r>
            <w:r w:rsidRPr="00994B4C">
              <w:rPr>
                <w:sz w:val="24"/>
                <w:szCs w:val="24"/>
                <w:lang w:val="sr-Cyrl-RS"/>
              </w:rPr>
              <w:t xml:space="preserve">Израда и објављивање прегледних научних радова у домаћим и иностраним научним часописима.  </w:t>
            </w:r>
          </w:p>
        </w:tc>
      </w:tr>
      <w:tr w:rsidR="002745BA" w:rsidRPr="00994B4C" w:rsidTr="00994B4C">
        <w:trPr>
          <w:jc w:val="center"/>
        </w:trPr>
        <w:tc>
          <w:tcPr>
            <w:tcW w:w="10562" w:type="dxa"/>
            <w:gridSpan w:val="3"/>
          </w:tcPr>
          <w:p w:rsidR="002745BA" w:rsidRPr="00994B4C" w:rsidRDefault="002745BA" w:rsidP="002745BA">
            <w:pPr>
              <w:jc w:val="both"/>
              <w:rPr>
                <w:b/>
                <w:bCs/>
                <w:sz w:val="24"/>
                <w:szCs w:val="24"/>
                <w:lang w:val="sr-Cyrl-CS"/>
              </w:rPr>
            </w:pPr>
            <w:r w:rsidRPr="00994B4C">
              <w:rPr>
                <w:b/>
                <w:bCs/>
                <w:sz w:val="24"/>
                <w:szCs w:val="24"/>
                <w:lang w:val="sr-Cyrl-CS"/>
              </w:rPr>
              <w:t>Препоручена литература</w:t>
            </w:r>
          </w:p>
          <w:p w:rsidR="002745BA" w:rsidRPr="00994B4C" w:rsidRDefault="002745BA" w:rsidP="002745BA">
            <w:pPr>
              <w:pStyle w:val="ListParagraph"/>
              <w:numPr>
                <w:ilvl w:val="0"/>
                <w:numId w:val="3"/>
              </w:numPr>
              <w:tabs>
                <w:tab w:val="left" w:pos="1418"/>
              </w:tabs>
              <w:spacing w:after="0" w:line="240" w:lineRule="auto"/>
              <w:jc w:val="both"/>
              <w:rPr>
                <w:rStyle w:val="apple-converted-space"/>
                <w:rFonts w:ascii="Times New Roman" w:hAnsi="Times New Roman"/>
                <w:bCs/>
                <w:sz w:val="24"/>
                <w:szCs w:val="24"/>
              </w:rPr>
            </w:pPr>
            <w:r w:rsidRPr="00994B4C">
              <w:rPr>
                <w:rFonts w:ascii="Times New Roman" w:hAnsi="Times New Roman"/>
                <w:sz w:val="24"/>
                <w:szCs w:val="24"/>
                <w:shd w:val="clear" w:color="auto" w:fill="FFFFFF"/>
              </w:rPr>
              <w:t xml:space="preserve">Thomas, J., Nelson, J., Silverman, S. (2005). </w:t>
            </w:r>
            <w:r w:rsidRPr="00994B4C">
              <w:rPr>
                <w:rFonts w:ascii="Times New Roman" w:hAnsi="Times New Roman"/>
                <w:iCs/>
                <w:sz w:val="24"/>
                <w:szCs w:val="24"/>
                <w:shd w:val="clear" w:color="auto" w:fill="FFFFFF"/>
              </w:rPr>
              <w:t>Research Methods in Physical Activity,</w:t>
            </w:r>
            <w:r w:rsidRPr="00994B4C">
              <w:rPr>
                <w:rStyle w:val="apple-converted-space"/>
                <w:rFonts w:ascii="Times New Roman" w:hAnsi="Times New Roman"/>
                <w:iCs/>
                <w:sz w:val="24"/>
                <w:szCs w:val="24"/>
                <w:shd w:val="clear" w:color="auto" w:fill="FFFFFF"/>
              </w:rPr>
              <w:t> </w:t>
            </w:r>
            <w:r w:rsidRPr="00994B4C">
              <w:rPr>
                <w:rFonts w:ascii="Times New Roman" w:hAnsi="Times New Roman"/>
                <w:bCs/>
                <w:sz w:val="24"/>
                <w:szCs w:val="24"/>
              </w:rPr>
              <w:t>Champaign, Il.: Human Kinetics.</w:t>
            </w:r>
          </w:p>
          <w:p w:rsidR="002745BA" w:rsidRPr="00994B4C" w:rsidRDefault="002745BA" w:rsidP="002745BA">
            <w:pPr>
              <w:pStyle w:val="ListParagraph"/>
              <w:numPr>
                <w:ilvl w:val="0"/>
                <w:numId w:val="3"/>
              </w:numPr>
              <w:tabs>
                <w:tab w:val="left" w:pos="1418"/>
              </w:tabs>
              <w:spacing w:after="0" w:line="240" w:lineRule="auto"/>
              <w:jc w:val="both"/>
              <w:rPr>
                <w:rStyle w:val="apple-converted-space"/>
                <w:rFonts w:ascii="Times New Roman" w:hAnsi="Times New Roman"/>
                <w:bCs/>
                <w:sz w:val="24"/>
                <w:szCs w:val="24"/>
              </w:rPr>
            </w:pPr>
            <w:r w:rsidRPr="00994B4C">
              <w:rPr>
                <w:rFonts w:ascii="Times New Roman" w:hAnsi="Times New Roman"/>
                <w:sz w:val="24"/>
                <w:szCs w:val="24"/>
                <w:shd w:val="clear" w:color="auto" w:fill="FFFFFF"/>
              </w:rPr>
              <w:t xml:space="preserve">Vincent, W.J. &amp; Weir, J.P. (2012). Statistics in Kinesiology, Fourth Edition, </w:t>
            </w:r>
            <w:r w:rsidRPr="00994B4C">
              <w:rPr>
                <w:rFonts w:ascii="Times New Roman" w:hAnsi="Times New Roman"/>
                <w:bCs/>
                <w:sz w:val="24"/>
                <w:szCs w:val="24"/>
              </w:rPr>
              <w:t>Champaign, Il.: Human Kinetics.</w:t>
            </w:r>
          </w:p>
          <w:p w:rsidR="002745BA" w:rsidRPr="00994B4C" w:rsidRDefault="002745BA" w:rsidP="002745BA">
            <w:pPr>
              <w:pStyle w:val="ListParagraph"/>
              <w:numPr>
                <w:ilvl w:val="0"/>
                <w:numId w:val="3"/>
              </w:numPr>
              <w:tabs>
                <w:tab w:val="left" w:pos="1418"/>
              </w:tabs>
              <w:spacing w:after="0" w:line="240" w:lineRule="auto"/>
              <w:jc w:val="both"/>
              <w:rPr>
                <w:rFonts w:ascii="Times New Roman" w:hAnsi="Times New Roman"/>
                <w:bCs/>
                <w:sz w:val="24"/>
                <w:szCs w:val="24"/>
              </w:rPr>
            </w:pPr>
            <w:r w:rsidRPr="00994B4C">
              <w:rPr>
                <w:rFonts w:ascii="Times New Roman" w:hAnsi="Times New Roman"/>
                <w:color w:val="222222"/>
                <w:sz w:val="24"/>
                <w:szCs w:val="24"/>
                <w:lang w:eastAsia="sr-Latn-RS"/>
              </w:rPr>
              <w:t>Bala, G., Krneta, Ž. (2007). Primena elemeitarnih statističkih metoda u kineziologiji. Novi Sad: Fakultet sporta i fizičkog vaspitanja.</w:t>
            </w:r>
          </w:p>
          <w:p w:rsidR="002745BA" w:rsidRPr="00994B4C" w:rsidRDefault="002745BA" w:rsidP="002745BA">
            <w:pPr>
              <w:pStyle w:val="ListParagraph"/>
              <w:numPr>
                <w:ilvl w:val="0"/>
                <w:numId w:val="3"/>
              </w:numPr>
              <w:tabs>
                <w:tab w:val="left" w:pos="1418"/>
              </w:tabs>
              <w:spacing w:after="0" w:line="240" w:lineRule="auto"/>
              <w:jc w:val="both"/>
              <w:rPr>
                <w:rFonts w:ascii="Times New Roman" w:hAnsi="Times New Roman"/>
                <w:bCs/>
                <w:sz w:val="24"/>
                <w:szCs w:val="24"/>
              </w:rPr>
            </w:pPr>
            <w:r w:rsidRPr="00994B4C">
              <w:rPr>
                <w:rFonts w:ascii="Times New Roman" w:hAnsi="Times New Roman"/>
                <w:bCs/>
                <w:sz w:val="24"/>
                <w:szCs w:val="24"/>
              </w:rPr>
              <w:t>Malacko, J., &amp; Rađo, I. (2004). Tehnologija sporta i sportskog treniniga. Sarajevo: Fakultet sporta i tjelesnog odgoja</w:t>
            </w:r>
          </w:p>
        </w:tc>
      </w:tr>
      <w:tr w:rsidR="002745BA" w:rsidRPr="00994B4C" w:rsidTr="00994B4C">
        <w:trPr>
          <w:jc w:val="center"/>
        </w:trPr>
        <w:tc>
          <w:tcPr>
            <w:tcW w:w="2763" w:type="dxa"/>
          </w:tcPr>
          <w:p w:rsidR="002745BA" w:rsidRPr="008426E8" w:rsidRDefault="002745BA" w:rsidP="008426E8">
            <w:pPr>
              <w:jc w:val="both"/>
              <w:rPr>
                <w:bCs/>
                <w:sz w:val="24"/>
                <w:szCs w:val="24"/>
                <w:lang w:val="en-US"/>
              </w:rPr>
            </w:pPr>
            <w:r w:rsidRPr="00994B4C">
              <w:rPr>
                <w:bCs/>
                <w:sz w:val="24"/>
                <w:szCs w:val="24"/>
                <w:lang w:val="sr-Cyrl-CS"/>
              </w:rPr>
              <w:t xml:space="preserve">Број часова </w:t>
            </w:r>
            <w:r w:rsidRPr="00994B4C">
              <w:rPr>
                <w:sz w:val="24"/>
                <w:szCs w:val="24"/>
                <w:lang w:val="sr-Cyrl-CS"/>
              </w:rPr>
              <w:t xml:space="preserve"> активне наставе:   1</w:t>
            </w:r>
            <w:r w:rsidR="008426E8">
              <w:rPr>
                <w:sz w:val="24"/>
                <w:szCs w:val="24"/>
                <w:lang w:val="en-US"/>
              </w:rPr>
              <w:t>50</w:t>
            </w:r>
          </w:p>
        </w:tc>
        <w:tc>
          <w:tcPr>
            <w:tcW w:w="2797" w:type="dxa"/>
          </w:tcPr>
          <w:p w:rsidR="002745BA" w:rsidRPr="00994B4C" w:rsidRDefault="002745BA" w:rsidP="002745BA">
            <w:pPr>
              <w:jc w:val="both"/>
              <w:rPr>
                <w:bCs/>
                <w:sz w:val="24"/>
                <w:szCs w:val="24"/>
                <w:lang w:val="sr-Cyrl-CS"/>
              </w:rPr>
            </w:pPr>
            <w:r w:rsidRPr="00994B4C">
              <w:rPr>
                <w:sz w:val="24"/>
                <w:szCs w:val="24"/>
              </w:rPr>
              <w:t>Предавања</w:t>
            </w:r>
            <w:r w:rsidRPr="00994B4C">
              <w:rPr>
                <w:sz w:val="24"/>
                <w:szCs w:val="24"/>
                <w:lang w:val="sr-Cyrl-CS"/>
              </w:rPr>
              <w:t>:   60</w:t>
            </w:r>
          </w:p>
        </w:tc>
        <w:tc>
          <w:tcPr>
            <w:tcW w:w="5002" w:type="dxa"/>
          </w:tcPr>
          <w:p w:rsidR="002745BA" w:rsidRPr="008426E8" w:rsidRDefault="002745BA" w:rsidP="008426E8">
            <w:pPr>
              <w:jc w:val="both"/>
              <w:rPr>
                <w:bCs/>
                <w:sz w:val="24"/>
                <w:szCs w:val="24"/>
                <w:lang w:val="en-US"/>
              </w:rPr>
            </w:pPr>
            <w:r w:rsidRPr="00994B4C">
              <w:rPr>
                <w:sz w:val="24"/>
                <w:szCs w:val="24"/>
              </w:rPr>
              <w:t>Студијски истраживачки рад</w:t>
            </w:r>
            <w:r w:rsidRPr="00994B4C">
              <w:rPr>
                <w:sz w:val="24"/>
                <w:szCs w:val="24"/>
                <w:lang w:val="ru-RU"/>
              </w:rPr>
              <w:t xml:space="preserve">:   </w:t>
            </w:r>
            <w:r w:rsidR="008426E8">
              <w:rPr>
                <w:sz w:val="24"/>
                <w:szCs w:val="24"/>
                <w:lang w:val="en-US"/>
              </w:rPr>
              <w:t>90</w:t>
            </w:r>
          </w:p>
        </w:tc>
      </w:tr>
      <w:tr w:rsidR="002745BA" w:rsidRPr="00994B4C" w:rsidTr="00994B4C">
        <w:trPr>
          <w:jc w:val="center"/>
        </w:trPr>
        <w:tc>
          <w:tcPr>
            <w:tcW w:w="10562" w:type="dxa"/>
            <w:gridSpan w:val="3"/>
          </w:tcPr>
          <w:p w:rsidR="002745BA" w:rsidRPr="00994B4C" w:rsidRDefault="002745BA" w:rsidP="002745BA">
            <w:pPr>
              <w:jc w:val="both"/>
              <w:rPr>
                <w:b/>
                <w:bCs/>
                <w:sz w:val="24"/>
                <w:szCs w:val="24"/>
                <w:lang w:val="sr-Cyrl-CS"/>
              </w:rPr>
            </w:pPr>
            <w:r w:rsidRPr="00994B4C">
              <w:rPr>
                <w:b/>
                <w:bCs/>
                <w:sz w:val="24"/>
                <w:szCs w:val="24"/>
                <w:lang w:val="sr-Cyrl-CS"/>
              </w:rPr>
              <w:t>Методе извођења наставе</w:t>
            </w:r>
          </w:p>
          <w:p w:rsidR="002745BA" w:rsidRPr="00994B4C" w:rsidRDefault="002745BA" w:rsidP="002745BA">
            <w:pPr>
              <w:jc w:val="both"/>
              <w:rPr>
                <w:b/>
                <w:bCs/>
                <w:sz w:val="24"/>
                <w:szCs w:val="24"/>
                <w:lang w:val="sr-Cyrl-CS"/>
              </w:rPr>
            </w:pPr>
            <w:r w:rsidRPr="00994B4C">
              <w:rPr>
                <w:bCs/>
                <w:sz w:val="24"/>
                <w:szCs w:val="24"/>
              </w:rPr>
              <w:t>предавања, , мултимедија и интернет, консултације</w:t>
            </w:r>
          </w:p>
        </w:tc>
      </w:tr>
      <w:tr w:rsidR="002745BA" w:rsidRPr="00994B4C" w:rsidTr="00994B4C">
        <w:trPr>
          <w:jc w:val="center"/>
        </w:trPr>
        <w:tc>
          <w:tcPr>
            <w:tcW w:w="10562" w:type="dxa"/>
            <w:gridSpan w:val="3"/>
            <w:shd w:val="clear" w:color="auto" w:fill="auto"/>
          </w:tcPr>
          <w:p w:rsidR="002745BA" w:rsidRPr="00994B4C" w:rsidRDefault="002745BA" w:rsidP="002745BA">
            <w:pPr>
              <w:jc w:val="center"/>
              <w:rPr>
                <w:b/>
                <w:bCs/>
                <w:sz w:val="24"/>
                <w:szCs w:val="24"/>
                <w:highlight w:val="yellow"/>
                <w:lang w:val="sr-Cyrl-CS"/>
              </w:rPr>
            </w:pPr>
            <w:r w:rsidRPr="00994B4C">
              <w:rPr>
                <w:b/>
                <w:bCs/>
                <w:sz w:val="24"/>
                <w:szCs w:val="24"/>
                <w:lang w:val="sr-Cyrl-CS"/>
              </w:rPr>
              <w:t>Оцена  знања (максимални број поена 100)</w:t>
            </w:r>
          </w:p>
        </w:tc>
      </w:tr>
      <w:tr w:rsidR="002745BA" w:rsidRPr="00994B4C" w:rsidTr="00994B4C">
        <w:trPr>
          <w:trHeight w:val="592"/>
          <w:jc w:val="center"/>
        </w:trPr>
        <w:tc>
          <w:tcPr>
            <w:tcW w:w="10562" w:type="dxa"/>
            <w:gridSpan w:val="3"/>
          </w:tcPr>
          <w:p w:rsidR="002745BA" w:rsidRPr="00994B4C" w:rsidRDefault="002745BA" w:rsidP="002745BA">
            <w:pPr>
              <w:rPr>
                <w:bCs/>
                <w:sz w:val="24"/>
                <w:szCs w:val="24"/>
              </w:rPr>
            </w:pPr>
            <w:r w:rsidRPr="00994B4C">
              <w:rPr>
                <w:bCs/>
                <w:sz w:val="24"/>
                <w:szCs w:val="24"/>
              </w:rPr>
              <w:t>Презентација и oдбрана пројекта (СИР): 30 поена</w:t>
            </w:r>
          </w:p>
          <w:p w:rsidR="002745BA" w:rsidRPr="00994B4C" w:rsidRDefault="002745BA" w:rsidP="002745BA">
            <w:pPr>
              <w:rPr>
                <w:bCs/>
                <w:sz w:val="24"/>
                <w:szCs w:val="24"/>
              </w:rPr>
            </w:pPr>
            <w:r w:rsidRPr="00994B4C">
              <w:rPr>
                <w:bCs/>
                <w:sz w:val="24"/>
                <w:szCs w:val="24"/>
              </w:rPr>
              <w:t>Писмени испит: 30 поена</w:t>
            </w:r>
          </w:p>
          <w:p w:rsidR="002745BA" w:rsidRPr="00994B4C" w:rsidRDefault="002745BA" w:rsidP="002745BA">
            <w:pPr>
              <w:jc w:val="both"/>
              <w:rPr>
                <w:iCs/>
                <w:sz w:val="24"/>
                <w:szCs w:val="24"/>
                <w:highlight w:val="yellow"/>
              </w:rPr>
            </w:pPr>
            <w:r w:rsidRPr="00994B4C">
              <w:rPr>
                <w:bCs/>
                <w:sz w:val="24"/>
                <w:szCs w:val="24"/>
              </w:rPr>
              <w:t>Усмени испит: 40</w:t>
            </w:r>
            <w:r w:rsidRPr="00994B4C">
              <w:rPr>
                <w:bCs/>
                <w:sz w:val="24"/>
                <w:szCs w:val="24"/>
                <w:lang w:val="sr-Cyrl-RS"/>
              </w:rPr>
              <w:t xml:space="preserve"> </w:t>
            </w:r>
            <w:r w:rsidRPr="00994B4C">
              <w:rPr>
                <w:bCs/>
                <w:sz w:val="24"/>
                <w:szCs w:val="24"/>
              </w:rPr>
              <w:t>поена</w:t>
            </w:r>
          </w:p>
        </w:tc>
      </w:tr>
    </w:tbl>
    <w:p w:rsidR="002745BA" w:rsidRDefault="002745BA" w:rsidP="002745BA">
      <w:pPr>
        <w:tabs>
          <w:tab w:val="left" w:pos="2535"/>
          <w:tab w:val="left" w:pos="4635"/>
        </w:tabs>
        <w:rPr>
          <w:rFonts w:ascii="Arial" w:hAnsi="Arial" w:cs="Arial"/>
          <w:color w:val="000000"/>
          <w:sz w:val="17"/>
          <w:szCs w:val="17"/>
          <w:shd w:val="clear" w:color="auto" w:fill="FFFFFF"/>
        </w:rPr>
      </w:pPr>
    </w:p>
    <w:p w:rsidR="002745BA" w:rsidRDefault="002745BA" w:rsidP="002745BA">
      <w:pPr>
        <w:tabs>
          <w:tab w:val="left" w:pos="2535"/>
          <w:tab w:val="left" w:pos="4635"/>
        </w:tabs>
        <w:rPr>
          <w:rFonts w:ascii="Arial" w:hAnsi="Arial" w:cs="Arial"/>
          <w:color w:val="000000"/>
          <w:sz w:val="17"/>
          <w:szCs w:val="17"/>
          <w:shd w:val="clear" w:color="auto" w:fill="FFFFFF"/>
          <w:lang w:val="sr-Cyrl-RS"/>
        </w:rPr>
      </w:pPr>
    </w:p>
    <w:p w:rsidR="00994B4C" w:rsidRDefault="00994B4C" w:rsidP="002745BA">
      <w:pPr>
        <w:tabs>
          <w:tab w:val="left" w:pos="2535"/>
          <w:tab w:val="left" w:pos="4635"/>
        </w:tabs>
        <w:rPr>
          <w:rFonts w:ascii="Arial" w:hAnsi="Arial" w:cs="Arial"/>
          <w:color w:val="000000"/>
          <w:sz w:val="17"/>
          <w:szCs w:val="17"/>
          <w:shd w:val="clear" w:color="auto" w:fill="FFFFFF"/>
          <w:lang w:val="sr-Cyrl-RS"/>
        </w:rPr>
      </w:pPr>
    </w:p>
    <w:p w:rsidR="00994B4C" w:rsidRPr="00830FE5" w:rsidRDefault="00994B4C" w:rsidP="002745BA">
      <w:pPr>
        <w:tabs>
          <w:tab w:val="left" w:pos="2535"/>
          <w:tab w:val="left" w:pos="4635"/>
        </w:tabs>
        <w:rPr>
          <w:rFonts w:ascii="Arial" w:hAnsi="Arial" w:cs="Arial"/>
          <w:color w:val="000000"/>
          <w:sz w:val="17"/>
          <w:szCs w:val="17"/>
          <w:shd w:val="clear" w:color="auto" w:fill="FFFFFF"/>
          <w:lang w:val="sr-Cyrl-RS"/>
        </w:rPr>
      </w:pPr>
    </w:p>
    <w:p w:rsidR="002745BA" w:rsidRDefault="002745BA"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F971A1" w:rsidRDefault="00F971A1" w:rsidP="002745BA">
      <w:pPr>
        <w:rPr>
          <w:b/>
          <w:lang w:val="ru-RU"/>
        </w:rPr>
      </w:pPr>
    </w:p>
    <w:p w:rsidR="00F971A1" w:rsidRDefault="00F971A1" w:rsidP="002745BA">
      <w:pPr>
        <w:rPr>
          <w:b/>
          <w:lang w:val="ru-RU"/>
        </w:rPr>
      </w:pPr>
    </w:p>
    <w:p w:rsidR="00F971A1" w:rsidRDefault="00F971A1" w:rsidP="002745BA">
      <w:pPr>
        <w:rPr>
          <w:b/>
          <w:lang w:val="ru-RU"/>
        </w:rPr>
      </w:pPr>
    </w:p>
    <w:p w:rsidR="00F971A1" w:rsidRDefault="00F971A1" w:rsidP="002745BA">
      <w:pPr>
        <w:rPr>
          <w:b/>
          <w:lang w:val="ru-RU"/>
        </w:rPr>
      </w:pPr>
    </w:p>
    <w:p w:rsidR="00F971A1" w:rsidRDefault="00F971A1" w:rsidP="002745BA">
      <w:pPr>
        <w:rPr>
          <w:b/>
          <w:lang w:val="ru-RU"/>
        </w:rPr>
      </w:pPr>
    </w:p>
    <w:p w:rsidR="00F971A1" w:rsidRDefault="00F971A1" w:rsidP="002745BA">
      <w:pPr>
        <w:rPr>
          <w:b/>
          <w:lang w:val="ru-RU"/>
        </w:rPr>
      </w:pPr>
    </w:p>
    <w:p w:rsidR="00F971A1" w:rsidRDefault="00F971A1" w:rsidP="002745BA">
      <w:pPr>
        <w:rPr>
          <w:b/>
          <w:lang w:val="ru-RU"/>
        </w:rPr>
      </w:pPr>
    </w:p>
    <w:p w:rsidR="00F971A1" w:rsidRDefault="00F971A1" w:rsidP="002745BA">
      <w:pPr>
        <w:rPr>
          <w:b/>
          <w:lang w:val="ru-RU"/>
        </w:rPr>
      </w:pPr>
    </w:p>
    <w:p w:rsidR="00F971A1" w:rsidRDefault="00F971A1"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Pr="00832A0F" w:rsidRDefault="00994B4C" w:rsidP="00994B4C">
      <w:pPr>
        <w:pStyle w:val="Heading1"/>
        <w:rPr>
          <w:b/>
        </w:rPr>
      </w:pPr>
      <w:bookmarkStart w:id="11" w:name="_Toc431814301"/>
      <w:r w:rsidRPr="00832A0F">
        <w:rPr>
          <w:b/>
        </w:rPr>
        <w:t>Друга година</w:t>
      </w:r>
      <w:bookmarkEnd w:id="11"/>
    </w:p>
    <w:p w:rsidR="00994B4C" w:rsidRDefault="00994B4C" w:rsidP="00994B4C">
      <w:pPr>
        <w:rPr>
          <w:lang w:val="sr-Cyrl-RS"/>
        </w:rPr>
      </w:pPr>
    </w:p>
    <w:p w:rsidR="00994B4C" w:rsidRPr="003D2AB7" w:rsidRDefault="00994B4C" w:rsidP="003D2AB7">
      <w:pPr>
        <w:jc w:val="center"/>
        <w:rPr>
          <w:sz w:val="36"/>
          <w:szCs w:val="36"/>
          <w:lang w:val="sr-Cyrl-RS"/>
        </w:rPr>
      </w:pPr>
      <w:r w:rsidRPr="003D2AB7">
        <w:rPr>
          <w:sz w:val="36"/>
          <w:szCs w:val="36"/>
          <w:lang w:val="sr-Cyrl-RS"/>
        </w:rPr>
        <w:t>Изборни блок 3</w:t>
      </w:r>
    </w:p>
    <w:p w:rsidR="002A4E4C" w:rsidRPr="002A4E4C" w:rsidRDefault="002A4E4C" w:rsidP="002A4E4C">
      <w:pPr>
        <w:jc w:val="center"/>
        <w:rPr>
          <w:sz w:val="32"/>
          <w:lang w:val="sr-Cyrl-RS"/>
        </w:rPr>
      </w:pPr>
      <w:r w:rsidRPr="002A4E4C">
        <w:rPr>
          <w:sz w:val="32"/>
          <w:lang w:val="sr-Cyrl-RS"/>
        </w:rPr>
        <w:t>(студент бира два предмета)</w:t>
      </w:r>
    </w:p>
    <w:p w:rsidR="00994B4C" w:rsidRPr="00994B4C" w:rsidRDefault="00994B4C" w:rsidP="00994B4C">
      <w:pPr>
        <w:pStyle w:val="Heading1"/>
        <w:rPr>
          <w:lang w:val="sr-Cyrl-RS"/>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452410" w:rsidRDefault="00452410" w:rsidP="002745BA">
      <w:pPr>
        <w:rPr>
          <w:b/>
          <w:lang w:val="ru-RU"/>
        </w:rPr>
      </w:pPr>
    </w:p>
    <w:p w:rsidR="00452410" w:rsidRDefault="00452410"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Pr="009E65B5" w:rsidRDefault="00994B4C" w:rsidP="002745BA">
      <w:pPr>
        <w:rPr>
          <w:b/>
          <w:lang w:val="ru-RU"/>
        </w:rPr>
      </w:pPr>
    </w:p>
    <w:tbl>
      <w:tblPr>
        <w:tblW w:w="10264" w:type="dxa"/>
        <w:jc w:val="center"/>
        <w:tblInd w:w="-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8"/>
        <w:gridCol w:w="2771"/>
        <w:gridCol w:w="4115"/>
      </w:tblGrid>
      <w:tr w:rsidR="002745BA" w:rsidRPr="00994B4C" w:rsidTr="002745BA">
        <w:trPr>
          <w:trHeight w:val="227"/>
          <w:jc w:val="center"/>
        </w:trPr>
        <w:tc>
          <w:tcPr>
            <w:tcW w:w="10264" w:type="dxa"/>
            <w:gridSpan w:val="3"/>
          </w:tcPr>
          <w:p w:rsidR="002745BA" w:rsidRPr="00994B4C" w:rsidRDefault="002745BA" w:rsidP="00BC57D7">
            <w:pPr>
              <w:pStyle w:val="Heading2"/>
              <w:rPr>
                <w:lang w:val="sr-Cyrl-CS"/>
              </w:rPr>
            </w:pPr>
            <w:bookmarkStart w:id="12" w:name="_Toc431814302"/>
            <w:r w:rsidRPr="00994B4C">
              <w:rPr>
                <w:lang w:val="sr-Cyrl-CS"/>
              </w:rPr>
              <w:t xml:space="preserve">Назив предмета: </w:t>
            </w:r>
            <w:r w:rsidRPr="00994B4C">
              <w:rPr>
                <w:rStyle w:val="Heading3Char"/>
                <w:szCs w:val="24"/>
              </w:rPr>
              <w:t>Иманентни приступ настави језика и књижевности</w:t>
            </w:r>
            <w:bookmarkEnd w:id="12"/>
          </w:p>
        </w:tc>
      </w:tr>
      <w:tr w:rsidR="002745BA" w:rsidRPr="00994B4C" w:rsidTr="002745BA">
        <w:trPr>
          <w:trHeight w:val="227"/>
          <w:jc w:val="center"/>
        </w:trPr>
        <w:tc>
          <w:tcPr>
            <w:tcW w:w="10264" w:type="dxa"/>
            <w:gridSpan w:val="3"/>
          </w:tcPr>
          <w:p w:rsidR="002745BA" w:rsidRPr="00994B4C" w:rsidRDefault="002745BA" w:rsidP="002745BA">
            <w:pPr>
              <w:rPr>
                <w:b/>
                <w:bCs/>
                <w:sz w:val="24"/>
                <w:szCs w:val="24"/>
              </w:rPr>
            </w:pPr>
            <w:r w:rsidRPr="00994B4C">
              <w:rPr>
                <w:b/>
                <w:bCs/>
                <w:sz w:val="24"/>
                <w:szCs w:val="24"/>
                <w:lang w:val="sr-Cyrl-CS"/>
              </w:rPr>
              <w:t>Наставник или наставници:</w:t>
            </w:r>
            <w:r w:rsidRPr="00994B4C">
              <w:rPr>
                <w:b/>
                <w:bCs/>
                <w:sz w:val="24"/>
                <w:szCs w:val="24"/>
              </w:rPr>
              <w:t xml:space="preserve"> </w:t>
            </w:r>
            <w:r w:rsidR="00370C69">
              <w:rPr>
                <w:sz w:val="24"/>
                <w:szCs w:val="24"/>
                <w:lang w:val="sr-Cyrl-CS"/>
              </w:rPr>
              <w:t xml:space="preserve">Росић Р. Тиодор, </w:t>
            </w:r>
            <w:r w:rsidRPr="00994B4C">
              <w:rPr>
                <w:sz w:val="24"/>
                <w:szCs w:val="24"/>
                <w:lang w:val="sr-Cyrl-CS"/>
              </w:rPr>
              <w:t xml:space="preserve">Чутура  Р.Илијана </w:t>
            </w:r>
          </w:p>
        </w:tc>
      </w:tr>
      <w:tr w:rsidR="002745BA" w:rsidRPr="00994B4C" w:rsidTr="002745BA">
        <w:trPr>
          <w:trHeight w:val="227"/>
          <w:jc w:val="center"/>
        </w:trPr>
        <w:tc>
          <w:tcPr>
            <w:tcW w:w="10264" w:type="dxa"/>
            <w:gridSpan w:val="3"/>
          </w:tcPr>
          <w:p w:rsidR="002745BA" w:rsidRPr="00994B4C" w:rsidRDefault="002745BA" w:rsidP="002745BA">
            <w:pPr>
              <w:rPr>
                <w:sz w:val="24"/>
                <w:szCs w:val="24"/>
              </w:rPr>
            </w:pPr>
            <w:r w:rsidRPr="00994B4C">
              <w:rPr>
                <w:b/>
                <w:bCs/>
                <w:sz w:val="24"/>
                <w:szCs w:val="24"/>
                <w:lang w:val="sr-Cyrl-CS"/>
              </w:rPr>
              <w:t>Статус предмета:</w:t>
            </w:r>
            <w:r w:rsidRPr="00994B4C">
              <w:rPr>
                <w:b/>
                <w:bCs/>
                <w:sz w:val="24"/>
                <w:szCs w:val="24"/>
              </w:rPr>
              <w:t xml:space="preserve"> </w:t>
            </w:r>
            <w:r w:rsidRPr="00994B4C">
              <w:rPr>
                <w:bCs/>
                <w:sz w:val="24"/>
                <w:szCs w:val="24"/>
                <w:lang w:val="sr-Cyrl-RS"/>
              </w:rPr>
              <w:t>Изборни</w:t>
            </w:r>
          </w:p>
        </w:tc>
      </w:tr>
      <w:tr w:rsidR="002745BA" w:rsidRPr="00994B4C" w:rsidTr="002745BA">
        <w:trPr>
          <w:trHeight w:val="227"/>
          <w:jc w:val="center"/>
        </w:trPr>
        <w:tc>
          <w:tcPr>
            <w:tcW w:w="10264" w:type="dxa"/>
            <w:gridSpan w:val="3"/>
          </w:tcPr>
          <w:p w:rsidR="002745BA" w:rsidRPr="00994B4C" w:rsidRDefault="002745BA" w:rsidP="002745BA">
            <w:pPr>
              <w:rPr>
                <w:sz w:val="24"/>
                <w:szCs w:val="24"/>
                <w:lang w:val="sr-Cyrl-RS"/>
              </w:rPr>
            </w:pPr>
            <w:r w:rsidRPr="00994B4C">
              <w:rPr>
                <w:b/>
                <w:bCs/>
                <w:sz w:val="24"/>
                <w:szCs w:val="24"/>
                <w:lang w:val="sr-Cyrl-CS"/>
              </w:rPr>
              <w:t>Број ЕСПБ:</w:t>
            </w:r>
            <w:r w:rsidRPr="00994B4C">
              <w:rPr>
                <w:b/>
                <w:bCs/>
                <w:sz w:val="24"/>
                <w:szCs w:val="24"/>
              </w:rPr>
              <w:t xml:space="preserve"> </w:t>
            </w:r>
            <w:r w:rsidRPr="00994B4C">
              <w:rPr>
                <w:bCs/>
                <w:sz w:val="24"/>
                <w:szCs w:val="24"/>
              </w:rPr>
              <w:t>1</w:t>
            </w:r>
            <w:r w:rsidRPr="00994B4C">
              <w:rPr>
                <w:bCs/>
                <w:sz w:val="24"/>
                <w:szCs w:val="24"/>
                <w:lang w:val="sr-Cyrl-RS"/>
              </w:rPr>
              <w:t>0</w:t>
            </w:r>
          </w:p>
        </w:tc>
      </w:tr>
      <w:tr w:rsidR="002745BA" w:rsidRPr="00994B4C" w:rsidTr="002745BA">
        <w:trPr>
          <w:trHeight w:val="227"/>
          <w:jc w:val="center"/>
        </w:trPr>
        <w:tc>
          <w:tcPr>
            <w:tcW w:w="10264" w:type="dxa"/>
            <w:gridSpan w:val="3"/>
          </w:tcPr>
          <w:p w:rsidR="002745BA" w:rsidRPr="00994B4C" w:rsidRDefault="00525724" w:rsidP="002745BA">
            <w:pPr>
              <w:rPr>
                <w:sz w:val="22"/>
                <w:szCs w:val="22"/>
              </w:rPr>
            </w:pPr>
            <w:r>
              <w:rPr>
                <w:b/>
                <w:bCs/>
                <w:sz w:val="22"/>
                <w:szCs w:val="22"/>
                <w:lang w:val="sr-Cyrl-CS"/>
              </w:rPr>
              <w:t>Услов</w:t>
            </w:r>
            <w:r w:rsidR="002745BA" w:rsidRPr="00994B4C">
              <w:rPr>
                <w:b/>
                <w:bCs/>
                <w:sz w:val="22"/>
                <w:szCs w:val="22"/>
              </w:rPr>
              <w:t xml:space="preserve"> </w:t>
            </w:r>
            <w:r w:rsidR="002745BA" w:rsidRPr="00994B4C">
              <w:rPr>
                <w:bCs/>
                <w:sz w:val="22"/>
                <w:szCs w:val="22"/>
                <w:lang w:val="sr-Cyrl-RS"/>
              </w:rPr>
              <w:t>П</w:t>
            </w:r>
            <w:r w:rsidR="002745BA" w:rsidRPr="00994B4C">
              <w:rPr>
                <w:bCs/>
                <w:sz w:val="22"/>
                <w:szCs w:val="22"/>
              </w:rPr>
              <w:t xml:space="preserve">оложени испити: </w:t>
            </w:r>
            <w:r w:rsidR="002745BA" w:rsidRPr="00994B4C">
              <w:rPr>
                <w:sz w:val="22"/>
                <w:szCs w:val="22"/>
                <w:lang w:val="sr-Cyrl-RS"/>
              </w:rPr>
              <w:t>Квалитативна истраживања у методици разредне наставе</w:t>
            </w:r>
            <w:r w:rsidR="002745BA" w:rsidRPr="00994B4C">
              <w:rPr>
                <w:sz w:val="22"/>
                <w:szCs w:val="22"/>
              </w:rPr>
              <w:t>,</w:t>
            </w:r>
            <w:r w:rsidR="002745BA" w:rsidRPr="00994B4C">
              <w:rPr>
                <w:sz w:val="22"/>
                <w:szCs w:val="22"/>
                <w:lang w:val="sr-Cyrl-RS"/>
              </w:rPr>
              <w:t xml:space="preserve"> Синтакса реченице у теорији и наставној пракси</w:t>
            </w:r>
            <w:r w:rsidR="002745BA" w:rsidRPr="00994B4C">
              <w:rPr>
                <w:sz w:val="22"/>
                <w:szCs w:val="22"/>
              </w:rPr>
              <w:t xml:space="preserve"> / </w:t>
            </w:r>
            <w:r w:rsidR="002745BA" w:rsidRPr="00994B4C">
              <w:rPr>
                <w:sz w:val="22"/>
                <w:szCs w:val="22"/>
                <w:lang w:val="ru-RU"/>
              </w:rPr>
              <w:t xml:space="preserve">Књижевне теорије  </w:t>
            </w:r>
            <w:r w:rsidR="002745BA" w:rsidRPr="00994B4C">
              <w:rPr>
                <w:sz w:val="22"/>
                <w:szCs w:val="22"/>
              </w:rPr>
              <w:t xml:space="preserve">XX </w:t>
            </w:r>
            <w:r w:rsidR="002745BA" w:rsidRPr="00994B4C">
              <w:rPr>
                <w:sz w:val="22"/>
                <w:szCs w:val="22"/>
                <w:lang w:val="ru-RU"/>
              </w:rPr>
              <w:t>века</w:t>
            </w:r>
            <w:r w:rsidR="002745BA" w:rsidRPr="00994B4C">
              <w:rPr>
                <w:sz w:val="22"/>
                <w:szCs w:val="22"/>
              </w:rPr>
              <w:t>.</w:t>
            </w:r>
          </w:p>
        </w:tc>
      </w:tr>
      <w:tr w:rsidR="002745BA" w:rsidRPr="00994B4C" w:rsidTr="002745BA">
        <w:trPr>
          <w:trHeight w:val="227"/>
          <w:jc w:val="center"/>
        </w:trPr>
        <w:tc>
          <w:tcPr>
            <w:tcW w:w="10264" w:type="dxa"/>
            <w:gridSpan w:val="3"/>
          </w:tcPr>
          <w:p w:rsidR="002745BA" w:rsidRPr="00994B4C" w:rsidRDefault="002745BA" w:rsidP="002745BA">
            <w:pPr>
              <w:rPr>
                <w:b/>
                <w:bCs/>
                <w:sz w:val="22"/>
                <w:szCs w:val="22"/>
              </w:rPr>
            </w:pPr>
            <w:r w:rsidRPr="00994B4C">
              <w:rPr>
                <w:b/>
                <w:bCs/>
                <w:sz w:val="22"/>
                <w:szCs w:val="22"/>
                <w:lang w:val="sr-Cyrl-CS"/>
              </w:rPr>
              <w:t>Циљ предмета</w:t>
            </w:r>
            <w:r w:rsidRPr="00994B4C">
              <w:rPr>
                <w:b/>
                <w:bCs/>
                <w:sz w:val="22"/>
                <w:szCs w:val="22"/>
                <w:lang w:val="sr-Cyrl-RS"/>
              </w:rPr>
              <w:t xml:space="preserve"> </w:t>
            </w:r>
            <w:r w:rsidRPr="00994B4C">
              <w:rPr>
                <w:sz w:val="22"/>
                <w:szCs w:val="22"/>
                <w:lang w:val="sr-Cyrl-RS"/>
              </w:rPr>
              <w:t>Оспособљавање студената за научну праксу и примену организацијских, логичких и статегијских норми и правила у иманентној настави језика и књижевности.Оспособити студенте за иманентно тумачење књижевног текста на основу његових основних јединица и категорија, и за кричку анализу и иновирање наставне праксе.</w:t>
            </w:r>
          </w:p>
        </w:tc>
      </w:tr>
      <w:tr w:rsidR="002745BA" w:rsidRPr="00994B4C" w:rsidTr="002745BA">
        <w:trPr>
          <w:trHeight w:val="227"/>
          <w:jc w:val="center"/>
        </w:trPr>
        <w:tc>
          <w:tcPr>
            <w:tcW w:w="10264" w:type="dxa"/>
            <w:gridSpan w:val="3"/>
          </w:tcPr>
          <w:p w:rsidR="002745BA" w:rsidRPr="00994B4C" w:rsidRDefault="00525724" w:rsidP="002745BA">
            <w:pPr>
              <w:rPr>
                <w:b/>
                <w:bCs/>
                <w:sz w:val="22"/>
                <w:szCs w:val="22"/>
                <w:lang w:val="sr-Cyrl-CS"/>
              </w:rPr>
            </w:pPr>
            <w:r>
              <w:rPr>
                <w:b/>
                <w:bCs/>
                <w:sz w:val="22"/>
                <w:szCs w:val="22"/>
                <w:lang w:val="sr-Cyrl-CS"/>
              </w:rPr>
              <w:t>Исход предмета</w:t>
            </w:r>
            <w:r w:rsidR="002745BA" w:rsidRPr="00994B4C">
              <w:rPr>
                <w:b/>
                <w:bCs/>
                <w:sz w:val="22"/>
                <w:szCs w:val="22"/>
                <w:lang w:val="sr-Cyrl-CS"/>
              </w:rPr>
              <w:t xml:space="preserve"> </w:t>
            </w:r>
            <w:r w:rsidR="002745BA" w:rsidRPr="00994B4C">
              <w:rPr>
                <w:bCs/>
                <w:sz w:val="22"/>
                <w:szCs w:val="22"/>
                <w:lang w:val="sr-Cyrl-CS"/>
              </w:rPr>
              <w:t>Студент поседује</w:t>
            </w:r>
            <w:r w:rsidR="002745BA" w:rsidRPr="00994B4C">
              <w:rPr>
                <w:sz w:val="22"/>
                <w:szCs w:val="22"/>
                <w:lang w:val="sr-Cyrl-CS"/>
              </w:rPr>
              <w:t xml:space="preserve"> </w:t>
            </w:r>
            <w:r w:rsidR="002745BA" w:rsidRPr="00994B4C">
              <w:rPr>
                <w:color w:val="333333"/>
                <w:sz w:val="22"/>
                <w:szCs w:val="22"/>
              </w:rPr>
              <w:t xml:space="preserve">теоријска знања о иманентној настави српског језика; </w:t>
            </w:r>
            <w:r w:rsidR="002745BA" w:rsidRPr="00994B4C">
              <w:rPr>
                <w:color w:val="333333"/>
                <w:sz w:val="22"/>
                <w:szCs w:val="22"/>
                <w:lang w:val="sr-Cyrl-RS"/>
              </w:rPr>
              <w:t xml:space="preserve">уме да </w:t>
            </w:r>
            <w:r w:rsidR="002745BA" w:rsidRPr="00994B4C">
              <w:rPr>
                <w:color w:val="333333"/>
                <w:sz w:val="22"/>
                <w:szCs w:val="22"/>
              </w:rPr>
              <w:t>примен</w:t>
            </w:r>
            <w:r w:rsidR="002745BA" w:rsidRPr="00994B4C">
              <w:rPr>
                <w:color w:val="333333"/>
                <w:sz w:val="22"/>
                <w:szCs w:val="22"/>
                <w:lang w:val="sr-Cyrl-RS"/>
              </w:rPr>
              <w:t>и</w:t>
            </w:r>
            <w:r w:rsidR="002745BA" w:rsidRPr="00994B4C">
              <w:rPr>
                <w:color w:val="333333"/>
                <w:sz w:val="22"/>
                <w:szCs w:val="22"/>
              </w:rPr>
              <w:t xml:space="preserve"> теоријск</w:t>
            </w:r>
            <w:r w:rsidR="002745BA" w:rsidRPr="00994B4C">
              <w:rPr>
                <w:color w:val="333333"/>
                <w:sz w:val="22"/>
                <w:szCs w:val="22"/>
                <w:lang w:val="sr-Cyrl-RS"/>
              </w:rPr>
              <w:t>а</w:t>
            </w:r>
            <w:r w:rsidR="002745BA" w:rsidRPr="00994B4C">
              <w:rPr>
                <w:color w:val="333333"/>
                <w:sz w:val="22"/>
                <w:szCs w:val="22"/>
              </w:rPr>
              <w:t xml:space="preserve"> начела у настави српског језика; </w:t>
            </w:r>
            <w:r w:rsidR="002745BA" w:rsidRPr="00994B4C">
              <w:rPr>
                <w:sz w:val="22"/>
                <w:szCs w:val="22"/>
                <w:lang w:val="sr-Cyrl-CS"/>
              </w:rPr>
              <w:t>познаје методичке системе иманентне наставе српског језика и функционалну наставу</w:t>
            </w:r>
            <w:r w:rsidR="002745BA" w:rsidRPr="00994B4C">
              <w:rPr>
                <w:color w:val="333333"/>
                <w:sz w:val="22"/>
                <w:szCs w:val="22"/>
                <w:lang w:val="sr-Cyrl-RS"/>
              </w:rPr>
              <w:t>. Студент је оспособљен за</w:t>
            </w:r>
            <w:r w:rsidR="002745BA" w:rsidRPr="00994B4C">
              <w:rPr>
                <w:color w:val="333333"/>
                <w:sz w:val="22"/>
                <w:szCs w:val="22"/>
              </w:rPr>
              <w:t xml:space="preserve"> </w:t>
            </w:r>
            <w:r w:rsidR="002745BA" w:rsidRPr="00994B4C">
              <w:rPr>
                <w:sz w:val="22"/>
                <w:szCs w:val="22"/>
                <w:lang w:val="sr-Cyrl-CS"/>
              </w:rPr>
              <w:t xml:space="preserve">иманентно-методичко тумачење песничких дела и практичну примену иманентног приступа у настави књижевности.  </w:t>
            </w:r>
          </w:p>
        </w:tc>
      </w:tr>
      <w:tr w:rsidR="002745BA" w:rsidRPr="00994B4C" w:rsidTr="002745BA">
        <w:trPr>
          <w:trHeight w:val="227"/>
          <w:jc w:val="center"/>
        </w:trPr>
        <w:tc>
          <w:tcPr>
            <w:tcW w:w="10264" w:type="dxa"/>
            <w:gridSpan w:val="3"/>
          </w:tcPr>
          <w:p w:rsidR="002745BA" w:rsidRPr="00994B4C" w:rsidRDefault="002745BA" w:rsidP="002745BA">
            <w:pPr>
              <w:rPr>
                <w:b/>
                <w:bCs/>
                <w:sz w:val="22"/>
                <w:szCs w:val="22"/>
                <w:lang w:val="sr-Cyrl-CS"/>
              </w:rPr>
            </w:pPr>
            <w:r w:rsidRPr="00994B4C">
              <w:rPr>
                <w:b/>
                <w:bCs/>
                <w:sz w:val="22"/>
                <w:szCs w:val="22"/>
                <w:lang w:val="sr-Cyrl-CS"/>
              </w:rPr>
              <w:t>Садржај предмета</w:t>
            </w:r>
          </w:p>
          <w:p w:rsidR="002745BA" w:rsidRPr="00994B4C" w:rsidRDefault="002745BA" w:rsidP="002745BA">
            <w:pPr>
              <w:rPr>
                <w:i/>
                <w:iCs/>
                <w:sz w:val="22"/>
                <w:szCs w:val="22"/>
                <w:lang w:val="ru-RU"/>
              </w:rPr>
            </w:pPr>
            <w:r w:rsidRPr="00994B4C">
              <w:rPr>
                <w:i/>
                <w:iCs/>
                <w:sz w:val="22"/>
                <w:szCs w:val="22"/>
                <w:lang w:val="sr-Cyrl-CS"/>
              </w:rPr>
              <w:t>Теоријска настава</w:t>
            </w:r>
          </w:p>
          <w:p w:rsidR="002745BA" w:rsidRPr="00994B4C" w:rsidRDefault="002745BA" w:rsidP="002745BA">
            <w:pPr>
              <w:jc w:val="both"/>
              <w:rPr>
                <w:sz w:val="22"/>
                <w:szCs w:val="22"/>
                <w:lang w:val="sr-Cyrl-CS"/>
              </w:rPr>
            </w:pPr>
            <w:r w:rsidRPr="00994B4C">
              <w:rPr>
                <w:b/>
                <w:sz w:val="22"/>
                <w:szCs w:val="22"/>
              </w:rPr>
              <w:t xml:space="preserve">I </w:t>
            </w:r>
            <w:r w:rsidRPr="00994B4C">
              <w:rPr>
                <w:b/>
                <w:sz w:val="22"/>
                <w:szCs w:val="22"/>
                <w:lang w:val="sr-Cyrl-CS"/>
              </w:rPr>
              <w:t xml:space="preserve"> Иманентна настава граматике </w:t>
            </w:r>
            <w:r w:rsidRPr="00994B4C">
              <w:rPr>
                <w:b/>
                <w:sz w:val="22"/>
                <w:szCs w:val="22"/>
              </w:rPr>
              <w:t xml:space="preserve">– </w:t>
            </w:r>
            <w:r w:rsidRPr="00994B4C">
              <w:rPr>
                <w:b/>
                <w:sz w:val="22"/>
                <w:szCs w:val="22"/>
                <w:lang w:val="sr-Cyrl-CS"/>
              </w:rPr>
              <w:t xml:space="preserve">1. </w:t>
            </w:r>
            <w:r w:rsidRPr="00994B4C">
              <w:rPr>
                <w:sz w:val="22"/>
                <w:szCs w:val="22"/>
                <w:lang w:val="sr-Cyrl-CS"/>
              </w:rPr>
              <w:t xml:space="preserve">Теорија наставе језика. Лингвистичке теорије о учењу језика. </w:t>
            </w:r>
            <w:r w:rsidRPr="00994B4C">
              <w:rPr>
                <w:b/>
                <w:sz w:val="22"/>
                <w:szCs w:val="22"/>
                <w:lang w:val="sr-Cyrl-CS"/>
              </w:rPr>
              <w:t>2.</w:t>
            </w:r>
            <w:r w:rsidRPr="00994B4C">
              <w:rPr>
                <w:sz w:val="22"/>
                <w:szCs w:val="22"/>
                <w:lang w:val="sr-Cyrl-CS"/>
              </w:rPr>
              <w:t xml:space="preserve"> </w:t>
            </w:r>
            <w:r w:rsidRPr="00994B4C">
              <w:rPr>
                <w:b/>
                <w:sz w:val="22"/>
                <w:szCs w:val="22"/>
                <w:lang w:val="sr-Cyrl-CS"/>
              </w:rPr>
              <w:t xml:space="preserve"> </w:t>
            </w:r>
            <w:r w:rsidRPr="00994B4C">
              <w:rPr>
                <w:sz w:val="22"/>
                <w:szCs w:val="22"/>
                <w:lang w:val="sr-Cyrl-CS"/>
              </w:rPr>
              <w:t xml:space="preserve">Методички системи и приступи настави граматике. Иманентна, дидактичка, научна (аналитичка) граматика. Функционални поступци у настави граматике. Врсте наставе граматике. Иманентно-методички модели у настави граматике.  </w:t>
            </w:r>
          </w:p>
          <w:p w:rsidR="002745BA" w:rsidRPr="00994B4C" w:rsidRDefault="002745BA" w:rsidP="002745BA">
            <w:pPr>
              <w:jc w:val="both"/>
              <w:rPr>
                <w:sz w:val="22"/>
                <w:szCs w:val="22"/>
              </w:rPr>
            </w:pPr>
            <w:r w:rsidRPr="00994B4C">
              <w:rPr>
                <w:b/>
                <w:sz w:val="22"/>
                <w:szCs w:val="22"/>
              </w:rPr>
              <w:t xml:space="preserve">II </w:t>
            </w:r>
            <w:r w:rsidRPr="00994B4C">
              <w:rPr>
                <w:b/>
                <w:sz w:val="22"/>
                <w:szCs w:val="22"/>
                <w:lang w:val="sr-Cyrl-CS"/>
              </w:rPr>
              <w:t>Иманентна настава књижевности</w:t>
            </w:r>
            <w:r w:rsidRPr="00994B4C">
              <w:rPr>
                <w:b/>
                <w:sz w:val="22"/>
                <w:szCs w:val="22"/>
              </w:rPr>
              <w:t xml:space="preserve"> – </w:t>
            </w:r>
            <w:r w:rsidRPr="00994B4C">
              <w:rPr>
                <w:b/>
                <w:sz w:val="22"/>
                <w:szCs w:val="22"/>
                <w:lang w:val="sr-Cyrl-CS"/>
              </w:rPr>
              <w:t xml:space="preserve">1.  </w:t>
            </w:r>
            <w:r w:rsidRPr="00994B4C">
              <w:rPr>
                <w:sz w:val="22"/>
                <w:szCs w:val="22"/>
                <w:lang w:val="sr-Cyrl-CS"/>
              </w:rPr>
              <w:t xml:space="preserve">Књижевност као феномен културе. Тумачење песничког текста: теоријско-методички аспекти. Значење и значај песничког текста у настави. </w:t>
            </w:r>
            <w:r w:rsidRPr="00994B4C">
              <w:rPr>
                <w:b/>
                <w:sz w:val="22"/>
                <w:szCs w:val="22"/>
                <w:lang w:val="sr-Cyrl-CS"/>
              </w:rPr>
              <w:t xml:space="preserve">2. </w:t>
            </w:r>
            <w:r w:rsidRPr="00994B4C">
              <w:rPr>
                <w:sz w:val="22"/>
                <w:szCs w:val="22"/>
                <w:lang w:val="sr-Cyrl-CS"/>
              </w:rPr>
              <w:t>Методички системи наставе књижевности. Методички модели обраде песничког текста. Облици и</w:t>
            </w:r>
            <w:r w:rsidRPr="00994B4C">
              <w:rPr>
                <w:sz w:val="22"/>
                <w:szCs w:val="22"/>
                <w:lang w:val="ru-RU"/>
              </w:rPr>
              <w:t>манентно-методичког тумачења песничког текста.</w:t>
            </w:r>
            <w:r w:rsidRPr="00994B4C">
              <w:rPr>
                <w:b/>
                <w:sz w:val="22"/>
                <w:szCs w:val="22"/>
                <w:lang w:val="sr-Cyrl-CS"/>
              </w:rPr>
              <w:t xml:space="preserve"> </w:t>
            </w:r>
            <w:r w:rsidRPr="00994B4C">
              <w:rPr>
                <w:sz w:val="22"/>
                <w:szCs w:val="22"/>
                <w:lang w:val="sr-Cyrl-CS"/>
              </w:rPr>
              <w:t xml:space="preserve">Иманентна настава књижевности. Иманентно-методички модели у настави књижевности. </w:t>
            </w:r>
          </w:p>
          <w:p w:rsidR="002745BA" w:rsidRPr="00994B4C" w:rsidRDefault="002745BA" w:rsidP="002745BA">
            <w:pPr>
              <w:jc w:val="both"/>
              <w:rPr>
                <w:sz w:val="22"/>
                <w:szCs w:val="22"/>
              </w:rPr>
            </w:pPr>
            <w:r w:rsidRPr="00994B4C">
              <w:rPr>
                <w:bCs/>
                <w:i/>
                <w:sz w:val="22"/>
                <w:szCs w:val="22"/>
                <w:lang w:val="ru-RU"/>
              </w:rPr>
              <w:t>Студијски истраживачки рад</w:t>
            </w:r>
          </w:p>
          <w:p w:rsidR="002745BA" w:rsidRPr="00994B4C" w:rsidRDefault="002745BA" w:rsidP="002745BA">
            <w:pPr>
              <w:tabs>
                <w:tab w:val="left" w:pos="7926"/>
              </w:tabs>
              <w:jc w:val="both"/>
              <w:rPr>
                <w:bCs/>
                <w:sz w:val="22"/>
                <w:szCs w:val="22"/>
                <w:lang w:val="sr-Cyrl-RS"/>
              </w:rPr>
            </w:pPr>
            <w:r w:rsidRPr="00994B4C">
              <w:rPr>
                <w:bCs/>
                <w:sz w:val="22"/>
                <w:szCs w:val="22"/>
                <w:lang w:val="ru-RU"/>
              </w:rPr>
              <w:t>Студент планира и реализује истраживање из области имантне наставе језика и књижевности, припрема и публикује  н</w:t>
            </w:r>
            <w:r w:rsidRPr="00994B4C">
              <w:rPr>
                <w:bCs/>
                <w:sz w:val="22"/>
                <w:szCs w:val="22"/>
              </w:rPr>
              <w:t>a</w:t>
            </w:r>
            <w:r w:rsidRPr="00994B4C">
              <w:rPr>
                <w:bCs/>
                <w:sz w:val="22"/>
                <w:szCs w:val="22"/>
                <w:lang w:val="ru-RU"/>
              </w:rPr>
              <w:t xml:space="preserve">учни </w:t>
            </w:r>
            <w:r w:rsidRPr="00994B4C">
              <w:rPr>
                <w:bCs/>
                <w:sz w:val="22"/>
                <w:szCs w:val="22"/>
              </w:rPr>
              <w:t>чланак и стручни рад</w:t>
            </w:r>
            <w:r w:rsidRPr="00994B4C">
              <w:rPr>
                <w:bCs/>
                <w:sz w:val="22"/>
                <w:szCs w:val="22"/>
                <w:lang w:val="sr-Cyrl-RS"/>
              </w:rPr>
              <w:t xml:space="preserve"> у часопису (часописима) са листе Министарства просвете, науке и технолошког развоја.</w:t>
            </w:r>
          </w:p>
          <w:p w:rsidR="002745BA" w:rsidRPr="00994B4C" w:rsidRDefault="002745BA" w:rsidP="002745BA">
            <w:pPr>
              <w:tabs>
                <w:tab w:val="left" w:pos="7926"/>
              </w:tabs>
              <w:jc w:val="both"/>
              <w:rPr>
                <w:sz w:val="22"/>
                <w:szCs w:val="22"/>
                <w:lang w:val="ru-RU"/>
              </w:rPr>
            </w:pPr>
            <w:r w:rsidRPr="00994B4C">
              <w:rPr>
                <w:i/>
                <w:iCs/>
                <w:sz w:val="22"/>
                <w:szCs w:val="22"/>
                <w:lang w:val="sr-Cyrl-CS"/>
              </w:rPr>
              <w:t>Практична настава</w:t>
            </w:r>
            <w:r w:rsidRPr="00994B4C">
              <w:rPr>
                <w:i/>
                <w:iCs/>
                <w:color w:val="FF0000"/>
                <w:sz w:val="22"/>
                <w:szCs w:val="22"/>
                <w:lang w:val="sr-Cyrl-CS"/>
              </w:rPr>
              <w:t xml:space="preserve"> </w:t>
            </w:r>
          </w:p>
        </w:tc>
      </w:tr>
      <w:tr w:rsidR="002745BA" w:rsidRPr="00994B4C" w:rsidTr="002745BA">
        <w:trPr>
          <w:trHeight w:val="227"/>
          <w:jc w:val="center"/>
        </w:trPr>
        <w:tc>
          <w:tcPr>
            <w:tcW w:w="10264" w:type="dxa"/>
            <w:gridSpan w:val="3"/>
          </w:tcPr>
          <w:p w:rsidR="002745BA" w:rsidRPr="00994B4C" w:rsidRDefault="002745BA" w:rsidP="002745BA">
            <w:pPr>
              <w:rPr>
                <w:b/>
                <w:bCs/>
                <w:sz w:val="22"/>
                <w:szCs w:val="22"/>
                <w:lang w:val="sr-Cyrl-CS"/>
              </w:rPr>
            </w:pPr>
            <w:r w:rsidRPr="00994B4C">
              <w:rPr>
                <w:b/>
                <w:bCs/>
                <w:sz w:val="22"/>
                <w:szCs w:val="22"/>
                <w:lang w:val="sr-Cyrl-CS"/>
              </w:rPr>
              <w:t xml:space="preserve">Препоручена литература </w:t>
            </w:r>
          </w:p>
          <w:p w:rsidR="002745BA" w:rsidRPr="00994B4C" w:rsidRDefault="002745BA" w:rsidP="002745BA">
            <w:pPr>
              <w:jc w:val="both"/>
              <w:rPr>
                <w:color w:val="000000"/>
                <w:sz w:val="22"/>
                <w:szCs w:val="22"/>
                <w:lang w:val="sr-Cyrl-RS"/>
              </w:rPr>
            </w:pPr>
            <w:r w:rsidRPr="00994B4C">
              <w:rPr>
                <w:sz w:val="22"/>
                <w:szCs w:val="22"/>
                <w:lang w:val="sr-Cyrl-CS"/>
              </w:rPr>
              <w:t xml:space="preserve">Јоцић З. (2007): </w:t>
            </w:r>
            <w:r w:rsidRPr="00994B4C">
              <w:rPr>
                <w:i/>
                <w:sz w:val="22"/>
                <w:szCs w:val="22"/>
                <w:lang w:val="sr-Cyrl-CS"/>
              </w:rPr>
              <w:t>Језичко стваралаштво ученика у настави граматике</w:t>
            </w:r>
            <w:r w:rsidRPr="00994B4C">
              <w:rPr>
                <w:sz w:val="22"/>
                <w:szCs w:val="22"/>
                <w:lang w:val="sr-Cyrl-CS"/>
              </w:rPr>
              <w:t xml:space="preserve">, Учитељски факултет у Београду. </w:t>
            </w:r>
            <w:r w:rsidRPr="00994B4C">
              <w:rPr>
                <w:color w:val="000000"/>
                <w:sz w:val="22"/>
                <w:szCs w:val="22"/>
                <w:lang w:val="sr-Cyrl-CS"/>
              </w:rPr>
              <w:t>Алерић, М</w:t>
            </w:r>
            <w:r w:rsidRPr="00994B4C">
              <w:rPr>
                <w:color w:val="000000"/>
                <w:sz w:val="22"/>
                <w:szCs w:val="22"/>
              </w:rPr>
              <w:t xml:space="preserve"> (</w:t>
            </w:r>
            <w:r w:rsidRPr="00994B4C">
              <w:rPr>
                <w:color w:val="000000"/>
                <w:sz w:val="22"/>
                <w:szCs w:val="22"/>
                <w:lang w:val="sr-Cyrl-CS"/>
              </w:rPr>
              <w:t>2009</w:t>
            </w:r>
            <w:r w:rsidRPr="00994B4C">
              <w:rPr>
                <w:color w:val="000000"/>
                <w:sz w:val="22"/>
                <w:szCs w:val="22"/>
              </w:rPr>
              <w:t>):</w:t>
            </w:r>
            <w:r w:rsidRPr="00994B4C">
              <w:rPr>
                <w:color w:val="000000"/>
                <w:sz w:val="22"/>
                <w:szCs w:val="22"/>
                <w:lang w:val="sr-Cyrl-CS"/>
              </w:rPr>
              <w:t xml:space="preserve"> </w:t>
            </w:r>
            <w:r w:rsidRPr="00994B4C">
              <w:rPr>
                <w:i/>
                <w:color w:val="000000"/>
                <w:sz w:val="22"/>
                <w:szCs w:val="22"/>
                <w:lang w:val="sr-Cyrl-CS"/>
              </w:rPr>
              <w:t>Нормативна морфологија у настави хрватскога језика: иманентна граматика у настави нормативне морфологије</w:t>
            </w:r>
            <w:r w:rsidRPr="00994B4C">
              <w:rPr>
                <w:color w:val="000000"/>
                <w:sz w:val="22"/>
                <w:szCs w:val="22"/>
                <w:lang w:val="sr-Cyrl-CS"/>
              </w:rPr>
              <w:t xml:space="preserve"> (докторска дисертација). Загреб: М. Алерић</w:t>
            </w:r>
            <w:r w:rsidRPr="00994B4C">
              <w:rPr>
                <w:color w:val="000000"/>
                <w:sz w:val="22"/>
                <w:szCs w:val="22"/>
              </w:rPr>
              <w:t xml:space="preserve">. </w:t>
            </w:r>
          </w:p>
          <w:p w:rsidR="002745BA" w:rsidRPr="00994B4C" w:rsidRDefault="002745BA" w:rsidP="002745BA">
            <w:pPr>
              <w:jc w:val="both"/>
              <w:rPr>
                <w:color w:val="000000"/>
                <w:sz w:val="22"/>
                <w:szCs w:val="22"/>
                <w:lang w:val="sr-Cyrl-CS"/>
              </w:rPr>
            </w:pPr>
            <w:r w:rsidRPr="00994B4C">
              <w:rPr>
                <w:sz w:val="22"/>
                <w:szCs w:val="22"/>
                <w:lang w:val="sr-Cyrl-CS"/>
              </w:rPr>
              <w:t xml:space="preserve">Росић Т. (2013): </w:t>
            </w:r>
            <w:r w:rsidRPr="00994B4C">
              <w:rPr>
                <w:i/>
                <w:color w:val="000000"/>
                <w:sz w:val="22"/>
                <w:szCs w:val="22"/>
                <w:lang w:val="sr-Cyrl-CS"/>
              </w:rPr>
              <w:t>Иманентно-методичко тумачење песничког текста</w:t>
            </w:r>
            <w:r w:rsidRPr="00994B4C">
              <w:rPr>
                <w:sz w:val="22"/>
                <w:szCs w:val="22"/>
                <w:lang w:val="sr-Cyrl-CS"/>
              </w:rPr>
              <w:t xml:space="preserve">, </w:t>
            </w:r>
            <w:r w:rsidRPr="00994B4C">
              <w:rPr>
                <w:color w:val="000000"/>
                <w:sz w:val="22"/>
                <w:szCs w:val="22"/>
                <w:lang w:val="sr-Cyrl-CS"/>
              </w:rPr>
              <w:t>Јагодина</w:t>
            </w:r>
            <w:r w:rsidRPr="00994B4C">
              <w:rPr>
                <w:color w:val="000000"/>
                <w:sz w:val="22"/>
                <w:szCs w:val="22"/>
              </w:rPr>
              <w:t xml:space="preserve">: </w:t>
            </w:r>
            <w:r w:rsidRPr="00994B4C">
              <w:rPr>
                <w:color w:val="000000"/>
                <w:sz w:val="22"/>
                <w:szCs w:val="22"/>
                <w:lang w:val="sr-Cyrl-CS"/>
              </w:rPr>
              <w:t xml:space="preserve">Факултет педагошких наука. </w:t>
            </w:r>
          </w:p>
          <w:p w:rsidR="002745BA" w:rsidRPr="00994B4C" w:rsidRDefault="002745BA" w:rsidP="002745BA">
            <w:pPr>
              <w:jc w:val="both"/>
              <w:rPr>
                <w:color w:val="000000"/>
                <w:sz w:val="22"/>
                <w:szCs w:val="22"/>
                <w:lang w:val="sr-Cyrl-CS"/>
              </w:rPr>
            </w:pPr>
            <w:r w:rsidRPr="00994B4C">
              <w:rPr>
                <w:sz w:val="22"/>
                <w:szCs w:val="22"/>
                <w:lang w:val="sr-Cyrl-CS"/>
              </w:rPr>
              <w:t xml:space="preserve">Росић Т. (2014): </w:t>
            </w:r>
            <w:r w:rsidRPr="00994B4C">
              <w:rPr>
                <w:i/>
                <w:color w:val="000000"/>
                <w:sz w:val="22"/>
                <w:szCs w:val="22"/>
                <w:lang w:val="sr-Cyrl-CS"/>
              </w:rPr>
              <w:t>Иманентно-критичке и методичке интерпретације</w:t>
            </w:r>
            <w:r w:rsidRPr="00994B4C">
              <w:rPr>
                <w:sz w:val="22"/>
                <w:szCs w:val="22"/>
                <w:lang w:val="sr-Cyrl-CS"/>
              </w:rPr>
              <w:t xml:space="preserve">, </w:t>
            </w:r>
            <w:r w:rsidRPr="00994B4C">
              <w:rPr>
                <w:color w:val="000000"/>
                <w:sz w:val="22"/>
                <w:szCs w:val="22"/>
                <w:lang w:val="sr-Cyrl-CS"/>
              </w:rPr>
              <w:t>Јагодина</w:t>
            </w:r>
            <w:r w:rsidRPr="00994B4C">
              <w:rPr>
                <w:color w:val="000000"/>
                <w:sz w:val="22"/>
                <w:szCs w:val="22"/>
              </w:rPr>
              <w:t xml:space="preserve">: </w:t>
            </w:r>
            <w:r w:rsidRPr="00994B4C">
              <w:rPr>
                <w:color w:val="000000"/>
                <w:sz w:val="22"/>
                <w:szCs w:val="22"/>
                <w:lang w:val="sr-Cyrl-CS"/>
              </w:rPr>
              <w:t>Факултет педагошких наука.</w:t>
            </w:r>
          </w:p>
          <w:p w:rsidR="002745BA" w:rsidRPr="00994B4C" w:rsidRDefault="002745BA" w:rsidP="002745BA">
            <w:pPr>
              <w:jc w:val="both"/>
              <w:rPr>
                <w:color w:val="000000"/>
                <w:sz w:val="22"/>
                <w:szCs w:val="22"/>
                <w:lang w:val="sr-Cyrl-CS"/>
              </w:rPr>
            </w:pPr>
            <w:r w:rsidRPr="00994B4C">
              <w:rPr>
                <w:color w:val="000000"/>
                <w:sz w:val="22"/>
                <w:szCs w:val="22"/>
                <w:lang w:val="sr-Cyrl-CS"/>
              </w:rPr>
              <w:t xml:space="preserve">Јовановић В., Чутура И. (2014): </w:t>
            </w:r>
            <w:r w:rsidRPr="00994B4C">
              <w:rPr>
                <w:i/>
                <w:color w:val="000000"/>
                <w:sz w:val="22"/>
                <w:szCs w:val="22"/>
                <w:lang w:val="sr-Cyrl-CS"/>
              </w:rPr>
              <w:t>Књижевност за децу и младе – поетика и интерпретације</w:t>
            </w:r>
            <w:r w:rsidRPr="00994B4C">
              <w:rPr>
                <w:color w:val="000000"/>
                <w:sz w:val="22"/>
                <w:szCs w:val="22"/>
                <w:lang w:val="sr-Cyrl-CS"/>
              </w:rPr>
              <w:t>, Јагодина: Факултет педагошких наука.</w:t>
            </w:r>
          </w:p>
          <w:p w:rsidR="002745BA" w:rsidRPr="00994B4C" w:rsidRDefault="002745BA" w:rsidP="002745BA">
            <w:pPr>
              <w:jc w:val="both"/>
              <w:rPr>
                <w:color w:val="000000"/>
                <w:sz w:val="22"/>
                <w:szCs w:val="22"/>
                <w:lang w:val="sr-Cyrl-CS"/>
              </w:rPr>
            </w:pPr>
            <w:r w:rsidRPr="00994B4C">
              <w:rPr>
                <w:color w:val="000000"/>
                <w:sz w:val="22"/>
                <w:szCs w:val="22"/>
                <w:lang w:val="sr-Cyrl-CS"/>
              </w:rPr>
              <w:t xml:space="preserve">Јањић М., Чутура И. (2012): </w:t>
            </w:r>
            <w:r w:rsidRPr="00994B4C">
              <w:rPr>
                <w:i/>
                <w:color w:val="000000"/>
                <w:sz w:val="22"/>
                <w:szCs w:val="22"/>
                <w:lang w:val="sr-Cyrl-CS"/>
              </w:rPr>
              <w:t>Простор, време, друштво – сусрети у језику.</w:t>
            </w:r>
            <w:r w:rsidRPr="00994B4C">
              <w:rPr>
                <w:color w:val="000000"/>
                <w:sz w:val="22"/>
                <w:szCs w:val="22"/>
                <w:lang w:val="sr-Cyrl-CS"/>
              </w:rPr>
              <w:t xml:space="preserve"> Јагодина: Факултет педагошких наука. </w:t>
            </w:r>
          </w:p>
          <w:p w:rsidR="002745BA" w:rsidRPr="00994B4C" w:rsidRDefault="002745BA" w:rsidP="002745BA">
            <w:pPr>
              <w:jc w:val="both"/>
              <w:rPr>
                <w:sz w:val="22"/>
                <w:szCs w:val="22"/>
                <w:lang w:val="sr-Cyrl-CS"/>
              </w:rPr>
            </w:pPr>
            <w:r w:rsidRPr="00994B4C">
              <w:rPr>
                <w:color w:val="000000"/>
                <w:sz w:val="22"/>
                <w:szCs w:val="22"/>
                <w:lang w:val="ru-RU"/>
              </w:rPr>
              <w:t xml:space="preserve">Гаспаров (1996): </w:t>
            </w:r>
            <w:r w:rsidRPr="00994B4C">
              <w:rPr>
                <w:bCs/>
                <w:color w:val="000000"/>
                <w:sz w:val="22"/>
                <w:szCs w:val="22"/>
                <w:lang w:val="ru-RU"/>
              </w:rPr>
              <w:t xml:space="preserve">Михаил Леонович </w:t>
            </w:r>
            <w:r w:rsidRPr="00994B4C">
              <w:rPr>
                <w:color w:val="000000"/>
                <w:sz w:val="22"/>
                <w:szCs w:val="22"/>
                <w:lang w:val="ru-RU"/>
              </w:rPr>
              <w:t xml:space="preserve">Гаспаров, Анализ литературного текста; </w:t>
            </w:r>
            <w:r w:rsidRPr="00994B4C">
              <w:rPr>
                <w:i/>
                <w:color w:val="000000"/>
                <w:sz w:val="22"/>
                <w:szCs w:val="22"/>
                <w:lang w:val="ru-RU"/>
              </w:rPr>
              <w:t>Программа и учебный план отделения теоретической и прикладной лингвистики</w:t>
            </w:r>
            <w:r w:rsidRPr="00994B4C">
              <w:rPr>
                <w:color w:val="000000"/>
                <w:sz w:val="22"/>
                <w:szCs w:val="22"/>
                <w:lang w:val="ru-RU"/>
              </w:rPr>
              <w:t>. Москва: МГУ</w:t>
            </w:r>
            <w:r w:rsidRPr="00994B4C">
              <w:rPr>
                <w:sz w:val="22"/>
                <w:szCs w:val="22"/>
                <w:lang w:val="sr-Cyrl-CS"/>
              </w:rPr>
              <w:t xml:space="preserve">. </w:t>
            </w:r>
          </w:p>
          <w:p w:rsidR="002745BA" w:rsidRPr="00994B4C" w:rsidRDefault="002745BA" w:rsidP="002745BA">
            <w:pPr>
              <w:jc w:val="both"/>
              <w:rPr>
                <w:sz w:val="22"/>
                <w:szCs w:val="22"/>
                <w:lang w:val="sr-Cyrl-RS"/>
              </w:rPr>
            </w:pPr>
            <w:r w:rsidRPr="00994B4C">
              <w:rPr>
                <w:sz w:val="22"/>
                <w:szCs w:val="22"/>
                <w:lang w:val="sr-Cyrl-CS"/>
              </w:rPr>
              <w:t>Rosandić</w:t>
            </w:r>
            <w:r w:rsidRPr="00994B4C">
              <w:rPr>
                <w:sz w:val="22"/>
                <w:szCs w:val="22"/>
              </w:rPr>
              <w:t xml:space="preserve"> D. </w:t>
            </w:r>
            <w:r w:rsidRPr="00994B4C">
              <w:rPr>
                <w:sz w:val="22"/>
                <w:szCs w:val="22"/>
                <w:lang w:val="sr-Cyrl-CS"/>
              </w:rPr>
              <w:t>(</w:t>
            </w:r>
            <w:r w:rsidRPr="00994B4C">
              <w:rPr>
                <w:sz w:val="22"/>
                <w:szCs w:val="22"/>
              </w:rPr>
              <w:t>2005</w:t>
            </w:r>
            <w:r w:rsidRPr="00994B4C">
              <w:rPr>
                <w:sz w:val="22"/>
                <w:szCs w:val="22"/>
                <w:lang w:val="sr-Cyrl-CS"/>
              </w:rPr>
              <w:t xml:space="preserve">): </w:t>
            </w:r>
            <w:r w:rsidRPr="00994B4C">
              <w:rPr>
                <w:i/>
                <w:sz w:val="22"/>
                <w:szCs w:val="22"/>
                <w:lang w:val="sr-Cyrl-CS"/>
              </w:rPr>
              <w:t>Metodika knjiž</w:t>
            </w:r>
            <w:r w:rsidRPr="00994B4C">
              <w:rPr>
                <w:i/>
                <w:sz w:val="22"/>
                <w:szCs w:val="22"/>
              </w:rPr>
              <w:t>e</w:t>
            </w:r>
            <w:r w:rsidRPr="00994B4C">
              <w:rPr>
                <w:i/>
                <w:sz w:val="22"/>
                <w:szCs w:val="22"/>
                <w:lang w:val="sr-Cyrl-CS"/>
              </w:rPr>
              <w:t>vnog</w:t>
            </w:r>
            <w:r w:rsidRPr="00994B4C">
              <w:rPr>
                <w:i/>
                <w:sz w:val="22"/>
                <w:szCs w:val="22"/>
              </w:rPr>
              <w:t>a</w:t>
            </w:r>
            <w:r w:rsidRPr="00994B4C">
              <w:rPr>
                <w:i/>
                <w:sz w:val="22"/>
                <w:szCs w:val="22"/>
                <w:lang w:val="sr-Cyrl-CS"/>
              </w:rPr>
              <w:t xml:space="preserve"> odgoja</w:t>
            </w:r>
            <w:r w:rsidRPr="00994B4C">
              <w:rPr>
                <w:i/>
                <w:sz w:val="22"/>
                <w:szCs w:val="22"/>
              </w:rPr>
              <w:t xml:space="preserve"> </w:t>
            </w:r>
            <w:r w:rsidRPr="00994B4C">
              <w:rPr>
                <w:sz w:val="22"/>
                <w:szCs w:val="22"/>
                <w:lang w:val="sr-Cyrl-CS"/>
              </w:rPr>
              <w:t>–</w:t>
            </w:r>
            <w:r w:rsidRPr="00994B4C">
              <w:rPr>
                <w:sz w:val="22"/>
                <w:szCs w:val="22"/>
              </w:rPr>
              <w:t xml:space="preserve"> temeljci</w:t>
            </w:r>
            <w:r w:rsidRPr="00994B4C">
              <w:rPr>
                <w:sz w:val="22"/>
                <w:szCs w:val="22"/>
                <w:lang w:val="sr-Cyrl-CS"/>
              </w:rPr>
              <w:t xml:space="preserve"> </w:t>
            </w:r>
            <w:r w:rsidRPr="00994B4C">
              <w:rPr>
                <w:sz w:val="22"/>
                <w:szCs w:val="22"/>
              </w:rPr>
              <w:t>metodi</w:t>
            </w:r>
            <w:r w:rsidRPr="00994B4C">
              <w:rPr>
                <w:sz w:val="22"/>
                <w:szCs w:val="22"/>
                <w:lang w:val="sr-Cyrl-CS"/>
              </w:rPr>
              <w:t>č</w:t>
            </w:r>
            <w:r w:rsidRPr="00994B4C">
              <w:rPr>
                <w:sz w:val="22"/>
                <w:szCs w:val="22"/>
              </w:rPr>
              <w:t>koknji</w:t>
            </w:r>
            <w:r w:rsidRPr="00994B4C">
              <w:rPr>
                <w:sz w:val="22"/>
                <w:szCs w:val="22"/>
                <w:lang w:val="sr-Cyrl-CS"/>
              </w:rPr>
              <w:t>ž</w:t>
            </w:r>
            <w:r w:rsidRPr="00994B4C">
              <w:rPr>
                <w:sz w:val="22"/>
                <w:szCs w:val="22"/>
              </w:rPr>
              <w:t>evne</w:t>
            </w:r>
            <w:r w:rsidRPr="00994B4C">
              <w:rPr>
                <w:sz w:val="22"/>
                <w:szCs w:val="22"/>
                <w:lang w:val="sr-Cyrl-CS"/>
              </w:rPr>
              <w:t xml:space="preserve"> </w:t>
            </w:r>
            <w:r w:rsidRPr="00994B4C">
              <w:rPr>
                <w:sz w:val="22"/>
                <w:szCs w:val="22"/>
              </w:rPr>
              <w:t>enciklopedije</w:t>
            </w:r>
            <w:r w:rsidRPr="00994B4C">
              <w:rPr>
                <w:sz w:val="22"/>
                <w:szCs w:val="22"/>
                <w:lang w:val="sr-Cyrl-CS"/>
              </w:rPr>
              <w:t xml:space="preserve">, </w:t>
            </w:r>
            <w:r w:rsidRPr="00994B4C">
              <w:rPr>
                <w:sz w:val="22"/>
                <w:szCs w:val="22"/>
              </w:rPr>
              <w:t>Zagreb</w:t>
            </w:r>
            <w:r w:rsidRPr="00994B4C">
              <w:rPr>
                <w:sz w:val="22"/>
                <w:szCs w:val="22"/>
                <w:lang w:val="sr-Cyrl-CS"/>
              </w:rPr>
              <w:t xml:space="preserve">, </w:t>
            </w:r>
            <w:r w:rsidRPr="00994B4C">
              <w:rPr>
                <w:sz w:val="22"/>
                <w:szCs w:val="22"/>
              </w:rPr>
              <w:t>Školska knjiga, str. 219</w:t>
            </w:r>
            <w:r w:rsidRPr="00994B4C">
              <w:rPr>
                <w:sz w:val="22"/>
                <w:szCs w:val="22"/>
                <w:lang w:val="sr-Cyrl-CS"/>
              </w:rPr>
              <w:t>–</w:t>
            </w:r>
            <w:r w:rsidRPr="00994B4C">
              <w:rPr>
                <w:sz w:val="22"/>
                <w:szCs w:val="22"/>
              </w:rPr>
              <w:t xml:space="preserve">261. </w:t>
            </w:r>
          </w:p>
          <w:p w:rsidR="002745BA" w:rsidRPr="00994B4C" w:rsidRDefault="002745BA" w:rsidP="002745BA">
            <w:pPr>
              <w:jc w:val="both"/>
              <w:rPr>
                <w:sz w:val="22"/>
                <w:szCs w:val="22"/>
              </w:rPr>
            </w:pPr>
            <w:r w:rsidRPr="00994B4C">
              <w:rPr>
                <w:sz w:val="22"/>
                <w:szCs w:val="22"/>
              </w:rPr>
              <w:t xml:space="preserve">Белова А.В (2001): Имманентный анализ поэтического текста на уроках литературы в школе / </w:t>
            </w:r>
            <w:r w:rsidRPr="00994B4C">
              <w:rPr>
                <w:i/>
                <w:sz w:val="22"/>
                <w:szCs w:val="22"/>
              </w:rPr>
              <w:t>Анализ литературного произведения: Материалы в помощь студенту-филологу</w:t>
            </w:r>
            <w:r w:rsidRPr="00994B4C">
              <w:rPr>
                <w:sz w:val="22"/>
                <w:szCs w:val="22"/>
              </w:rPr>
              <w:t>; Под ред. проф. С.Ю.Баранова. - Вологда: ВГПУ: "Русь".</w:t>
            </w:r>
          </w:p>
        </w:tc>
      </w:tr>
      <w:tr w:rsidR="002745BA" w:rsidRPr="00994B4C" w:rsidTr="002745BA">
        <w:trPr>
          <w:trHeight w:val="227"/>
          <w:jc w:val="center"/>
        </w:trPr>
        <w:tc>
          <w:tcPr>
            <w:tcW w:w="3378" w:type="dxa"/>
          </w:tcPr>
          <w:p w:rsidR="002745BA" w:rsidRPr="00994B4C" w:rsidRDefault="002745BA" w:rsidP="002745BA">
            <w:pPr>
              <w:rPr>
                <w:sz w:val="22"/>
                <w:szCs w:val="22"/>
                <w:lang w:val="sr-Cyrl-CS"/>
              </w:rPr>
            </w:pPr>
            <w:r w:rsidRPr="00994B4C">
              <w:rPr>
                <w:bCs/>
                <w:sz w:val="22"/>
                <w:szCs w:val="22"/>
                <w:lang w:val="sr-Cyrl-CS"/>
              </w:rPr>
              <w:t xml:space="preserve">Број часова </w:t>
            </w:r>
            <w:r w:rsidRPr="00994B4C">
              <w:rPr>
                <w:sz w:val="22"/>
                <w:szCs w:val="22"/>
                <w:lang w:val="sr-Cyrl-CS"/>
              </w:rPr>
              <w:t xml:space="preserve"> активне наставе:</w:t>
            </w:r>
          </w:p>
          <w:p w:rsidR="002745BA" w:rsidRPr="00994B4C" w:rsidRDefault="002745BA" w:rsidP="002745BA">
            <w:pPr>
              <w:rPr>
                <w:bCs/>
                <w:sz w:val="22"/>
                <w:szCs w:val="22"/>
                <w:lang w:val="sr-Cyrl-CS"/>
              </w:rPr>
            </w:pPr>
            <w:r w:rsidRPr="00994B4C">
              <w:rPr>
                <w:sz w:val="22"/>
                <w:szCs w:val="22"/>
                <w:lang w:val="sr-Cyrl-CS"/>
              </w:rPr>
              <w:t>120</w:t>
            </w:r>
          </w:p>
        </w:tc>
        <w:tc>
          <w:tcPr>
            <w:tcW w:w="2771" w:type="dxa"/>
          </w:tcPr>
          <w:p w:rsidR="002745BA" w:rsidRPr="00994B4C" w:rsidRDefault="002745BA" w:rsidP="002745BA">
            <w:pPr>
              <w:rPr>
                <w:color w:val="FF0000"/>
                <w:sz w:val="22"/>
                <w:szCs w:val="22"/>
                <w:lang w:val="sr-Cyrl-CS"/>
              </w:rPr>
            </w:pPr>
            <w:r w:rsidRPr="00994B4C">
              <w:rPr>
                <w:sz w:val="22"/>
                <w:szCs w:val="22"/>
                <w:lang w:val="sr-Cyrl-CS"/>
              </w:rPr>
              <w:t>Теоријска настава:</w:t>
            </w:r>
            <w:r w:rsidRPr="00994B4C">
              <w:rPr>
                <w:color w:val="FF0000"/>
                <w:sz w:val="22"/>
                <w:szCs w:val="22"/>
                <w:lang w:val="sr-Cyrl-CS"/>
              </w:rPr>
              <w:t xml:space="preserve"> </w:t>
            </w:r>
          </w:p>
          <w:p w:rsidR="002745BA" w:rsidRPr="00994B4C" w:rsidRDefault="002745BA" w:rsidP="002745BA">
            <w:pPr>
              <w:rPr>
                <w:bCs/>
                <w:sz w:val="22"/>
                <w:szCs w:val="22"/>
                <w:lang w:val="sr-Cyrl-CS"/>
              </w:rPr>
            </w:pPr>
            <w:r w:rsidRPr="00994B4C">
              <w:rPr>
                <w:sz w:val="22"/>
                <w:szCs w:val="22"/>
                <w:lang w:val="sr-Cyrl-CS"/>
              </w:rPr>
              <w:t>60</w:t>
            </w:r>
          </w:p>
        </w:tc>
        <w:tc>
          <w:tcPr>
            <w:tcW w:w="4115" w:type="dxa"/>
          </w:tcPr>
          <w:p w:rsidR="002745BA" w:rsidRPr="00994B4C" w:rsidRDefault="002745BA" w:rsidP="002745BA">
            <w:pPr>
              <w:rPr>
                <w:sz w:val="22"/>
                <w:szCs w:val="22"/>
                <w:lang w:val="sr-Cyrl-CS"/>
              </w:rPr>
            </w:pPr>
            <w:r w:rsidRPr="00994B4C">
              <w:rPr>
                <w:sz w:val="22"/>
                <w:szCs w:val="22"/>
                <w:lang w:val="sr-Cyrl-CS"/>
              </w:rPr>
              <w:t>СИР:</w:t>
            </w:r>
          </w:p>
          <w:p w:rsidR="002745BA" w:rsidRPr="00994B4C" w:rsidRDefault="002745BA" w:rsidP="002745BA">
            <w:pPr>
              <w:rPr>
                <w:bCs/>
                <w:sz w:val="22"/>
                <w:szCs w:val="22"/>
                <w:lang w:val="sr-Cyrl-CS"/>
              </w:rPr>
            </w:pPr>
            <w:r w:rsidRPr="00994B4C">
              <w:rPr>
                <w:sz w:val="22"/>
                <w:szCs w:val="22"/>
                <w:lang w:val="sr-Cyrl-CS"/>
              </w:rPr>
              <w:t>60</w:t>
            </w:r>
          </w:p>
        </w:tc>
      </w:tr>
      <w:tr w:rsidR="002745BA" w:rsidRPr="00994B4C" w:rsidTr="002745BA">
        <w:trPr>
          <w:trHeight w:val="227"/>
          <w:jc w:val="center"/>
        </w:trPr>
        <w:tc>
          <w:tcPr>
            <w:tcW w:w="10264" w:type="dxa"/>
            <w:gridSpan w:val="3"/>
          </w:tcPr>
          <w:p w:rsidR="002745BA" w:rsidRPr="00994B4C" w:rsidRDefault="002745BA" w:rsidP="002745BA">
            <w:pPr>
              <w:rPr>
                <w:b/>
                <w:bCs/>
                <w:sz w:val="22"/>
                <w:szCs w:val="22"/>
                <w:lang w:val="sr-Cyrl-CS"/>
              </w:rPr>
            </w:pPr>
            <w:r w:rsidRPr="00994B4C">
              <w:rPr>
                <w:b/>
                <w:bCs/>
                <w:sz w:val="22"/>
                <w:szCs w:val="22"/>
                <w:lang w:val="sr-Cyrl-CS"/>
              </w:rPr>
              <w:t>Методе извођења наставе</w:t>
            </w:r>
          </w:p>
          <w:p w:rsidR="002745BA" w:rsidRPr="00994B4C" w:rsidRDefault="002745BA" w:rsidP="002745BA">
            <w:pPr>
              <w:rPr>
                <w:sz w:val="22"/>
                <w:szCs w:val="22"/>
              </w:rPr>
            </w:pPr>
            <w:r w:rsidRPr="00994B4C">
              <w:rPr>
                <w:sz w:val="22"/>
                <w:szCs w:val="22"/>
                <w:lang w:val="sr-Cyrl-RS"/>
              </w:rPr>
              <w:t>Монолошка, дијалошка, текст метода, менторски рад са студентима, самостални истраживачки рад студената</w:t>
            </w:r>
          </w:p>
        </w:tc>
      </w:tr>
      <w:tr w:rsidR="002745BA" w:rsidRPr="00994B4C" w:rsidTr="002745BA">
        <w:trPr>
          <w:trHeight w:val="227"/>
          <w:jc w:val="center"/>
        </w:trPr>
        <w:tc>
          <w:tcPr>
            <w:tcW w:w="10264" w:type="dxa"/>
            <w:gridSpan w:val="3"/>
          </w:tcPr>
          <w:p w:rsidR="002745BA" w:rsidRPr="00994B4C" w:rsidRDefault="002745BA" w:rsidP="002745BA">
            <w:pPr>
              <w:rPr>
                <w:b/>
                <w:bCs/>
                <w:sz w:val="22"/>
                <w:szCs w:val="22"/>
                <w:lang w:val="sr-Cyrl-CS"/>
              </w:rPr>
            </w:pPr>
            <w:r w:rsidRPr="00994B4C">
              <w:rPr>
                <w:b/>
                <w:bCs/>
                <w:sz w:val="22"/>
                <w:szCs w:val="22"/>
                <w:lang w:val="sr-Cyrl-CS"/>
              </w:rPr>
              <w:t>Оцена  знања (максимални број поена 100)</w:t>
            </w:r>
          </w:p>
          <w:p w:rsidR="002745BA" w:rsidRPr="00994B4C" w:rsidRDefault="002745BA" w:rsidP="002745BA">
            <w:pPr>
              <w:rPr>
                <w:bCs/>
                <w:sz w:val="22"/>
                <w:szCs w:val="22"/>
                <w:lang w:val="sr-Cyrl-CS"/>
              </w:rPr>
            </w:pPr>
            <w:r w:rsidRPr="00994B4C">
              <w:rPr>
                <w:bCs/>
                <w:sz w:val="22"/>
                <w:szCs w:val="22"/>
                <w:lang w:val="sr-Cyrl-CS"/>
              </w:rPr>
              <w:t xml:space="preserve">Писмени испит: 30 поена, истраживање: 30 поена, израда научног рада: 25 поена, израда стручног рада: 15 поена </w:t>
            </w:r>
          </w:p>
        </w:tc>
      </w:tr>
    </w:tbl>
    <w:p w:rsidR="002745BA" w:rsidRPr="00341BC6" w:rsidRDefault="002745BA" w:rsidP="002745BA">
      <w:pPr>
        <w:rPr>
          <w:b/>
          <w:lang w:val="ru-RU"/>
        </w:rPr>
      </w:pPr>
    </w:p>
    <w:tbl>
      <w:tblPr>
        <w:tblW w:w="1044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2977"/>
        <w:gridCol w:w="3856"/>
      </w:tblGrid>
      <w:tr w:rsidR="002745BA" w:rsidRPr="00994B4C" w:rsidTr="00994B4C">
        <w:trPr>
          <w:trHeight w:val="227"/>
        </w:trPr>
        <w:tc>
          <w:tcPr>
            <w:tcW w:w="10440" w:type="dxa"/>
            <w:gridSpan w:val="3"/>
          </w:tcPr>
          <w:p w:rsidR="002745BA" w:rsidRPr="00994B4C" w:rsidRDefault="002745BA" w:rsidP="00BC57D7">
            <w:pPr>
              <w:pStyle w:val="Heading2"/>
              <w:rPr>
                <w:lang w:val="sr-Cyrl-CS"/>
              </w:rPr>
            </w:pPr>
            <w:bookmarkStart w:id="13" w:name="_Toc431814303"/>
            <w:r w:rsidRPr="00994B4C">
              <w:rPr>
                <w:lang w:val="sr-Cyrl-CS"/>
              </w:rPr>
              <w:t xml:space="preserve">Назив предмета:  </w:t>
            </w:r>
            <w:r w:rsidRPr="00994B4C">
              <w:rPr>
                <w:rStyle w:val="Heading3Char"/>
              </w:rPr>
              <w:t>Наставно проучавање усмених прозних облика</w:t>
            </w:r>
            <w:bookmarkEnd w:id="13"/>
          </w:p>
        </w:tc>
      </w:tr>
      <w:tr w:rsidR="002745BA" w:rsidRPr="00994B4C" w:rsidTr="00994B4C">
        <w:trPr>
          <w:trHeight w:val="227"/>
        </w:trPr>
        <w:tc>
          <w:tcPr>
            <w:tcW w:w="10440" w:type="dxa"/>
            <w:gridSpan w:val="3"/>
          </w:tcPr>
          <w:p w:rsidR="002745BA" w:rsidRPr="00994B4C" w:rsidRDefault="002745BA" w:rsidP="002745BA">
            <w:pPr>
              <w:pStyle w:val="NoSpacing"/>
              <w:rPr>
                <w:rFonts w:ascii="Times New Roman" w:hAnsi="Times New Roman"/>
                <w:sz w:val="24"/>
                <w:szCs w:val="24"/>
                <w:lang w:val="sr-Cyrl-CS"/>
              </w:rPr>
            </w:pPr>
            <w:r w:rsidRPr="00994B4C">
              <w:rPr>
                <w:rFonts w:ascii="Times New Roman" w:hAnsi="Times New Roman"/>
                <w:b/>
                <w:sz w:val="24"/>
                <w:szCs w:val="24"/>
                <w:lang w:val="sr-Cyrl-CS"/>
              </w:rPr>
              <w:t>Наставник или наставници:</w:t>
            </w:r>
            <w:r w:rsidRPr="00994B4C">
              <w:rPr>
                <w:rFonts w:ascii="Times New Roman" w:hAnsi="Times New Roman"/>
                <w:sz w:val="24"/>
                <w:szCs w:val="24"/>
                <w:lang w:val="sr-Cyrl-CS"/>
              </w:rPr>
              <w:t xml:space="preserve"> </w:t>
            </w:r>
            <w:r w:rsidRPr="00994B4C">
              <w:rPr>
                <w:rFonts w:ascii="Times New Roman" w:hAnsi="Times New Roman"/>
                <w:sz w:val="24"/>
                <w:szCs w:val="24"/>
              </w:rPr>
              <w:t xml:space="preserve"> </w:t>
            </w:r>
            <w:r w:rsidRPr="00994B4C">
              <w:rPr>
                <w:rFonts w:ascii="Times New Roman" w:hAnsi="Times New Roman"/>
                <w:sz w:val="24"/>
                <w:szCs w:val="24"/>
                <w:lang w:val="sr-Cyrl-CS"/>
              </w:rPr>
              <w:t>Зона В. Мркаљ</w:t>
            </w:r>
          </w:p>
        </w:tc>
      </w:tr>
      <w:tr w:rsidR="002745BA" w:rsidRPr="00994B4C" w:rsidTr="00994B4C">
        <w:trPr>
          <w:trHeight w:val="227"/>
        </w:trPr>
        <w:tc>
          <w:tcPr>
            <w:tcW w:w="10440" w:type="dxa"/>
            <w:gridSpan w:val="3"/>
          </w:tcPr>
          <w:p w:rsidR="002745BA" w:rsidRPr="00994B4C" w:rsidRDefault="002745BA" w:rsidP="002745BA">
            <w:pPr>
              <w:pStyle w:val="NoSpacing"/>
              <w:rPr>
                <w:rFonts w:ascii="Times New Roman" w:hAnsi="Times New Roman"/>
                <w:sz w:val="24"/>
                <w:szCs w:val="24"/>
                <w:lang w:val="sr-Cyrl-RS"/>
              </w:rPr>
            </w:pPr>
            <w:r w:rsidRPr="00994B4C">
              <w:rPr>
                <w:rFonts w:ascii="Times New Roman" w:hAnsi="Times New Roman"/>
                <w:b/>
                <w:sz w:val="24"/>
                <w:szCs w:val="24"/>
                <w:lang w:val="sr-Cyrl-CS"/>
              </w:rPr>
              <w:t>Статус предмета:</w:t>
            </w:r>
            <w:r w:rsidRPr="00994B4C">
              <w:rPr>
                <w:rFonts w:ascii="Times New Roman" w:hAnsi="Times New Roman"/>
                <w:sz w:val="24"/>
                <w:szCs w:val="24"/>
                <w:lang w:val="sr-Cyrl-CS"/>
              </w:rPr>
              <w:t xml:space="preserve"> Изборни</w:t>
            </w:r>
          </w:p>
        </w:tc>
      </w:tr>
      <w:tr w:rsidR="002745BA" w:rsidRPr="00994B4C" w:rsidTr="00994B4C">
        <w:trPr>
          <w:trHeight w:val="227"/>
        </w:trPr>
        <w:tc>
          <w:tcPr>
            <w:tcW w:w="10440" w:type="dxa"/>
            <w:gridSpan w:val="3"/>
          </w:tcPr>
          <w:p w:rsidR="002745BA" w:rsidRPr="00994B4C" w:rsidRDefault="002745BA" w:rsidP="002745BA">
            <w:pPr>
              <w:pStyle w:val="NoSpacing"/>
              <w:rPr>
                <w:rFonts w:ascii="Times New Roman" w:hAnsi="Times New Roman"/>
                <w:sz w:val="24"/>
                <w:szCs w:val="24"/>
                <w:lang w:val="sr-Cyrl-CS"/>
              </w:rPr>
            </w:pPr>
            <w:r w:rsidRPr="00994B4C">
              <w:rPr>
                <w:rFonts w:ascii="Times New Roman" w:hAnsi="Times New Roman"/>
                <w:b/>
                <w:sz w:val="24"/>
                <w:szCs w:val="24"/>
                <w:lang w:val="sr-Cyrl-CS"/>
              </w:rPr>
              <w:t>Број ЕСПБ:</w:t>
            </w:r>
            <w:r w:rsidRPr="00994B4C">
              <w:rPr>
                <w:rFonts w:ascii="Times New Roman" w:hAnsi="Times New Roman"/>
                <w:sz w:val="24"/>
                <w:szCs w:val="24"/>
                <w:lang w:val="sr-Cyrl-CS"/>
              </w:rPr>
              <w:t xml:space="preserve"> 10</w:t>
            </w:r>
          </w:p>
        </w:tc>
      </w:tr>
      <w:tr w:rsidR="002745BA" w:rsidRPr="00994B4C" w:rsidTr="00994B4C">
        <w:trPr>
          <w:trHeight w:val="227"/>
        </w:trPr>
        <w:tc>
          <w:tcPr>
            <w:tcW w:w="10440" w:type="dxa"/>
            <w:gridSpan w:val="3"/>
          </w:tcPr>
          <w:p w:rsidR="002745BA" w:rsidRPr="00994B4C" w:rsidRDefault="002745BA" w:rsidP="002745BA">
            <w:pPr>
              <w:pStyle w:val="NoSpacing"/>
              <w:rPr>
                <w:rFonts w:ascii="Times New Roman" w:hAnsi="Times New Roman"/>
                <w:sz w:val="24"/>
                <w:szCs w:val="24"/>
                <w:lang w:val="sr-Cyrl-CS"/>
              </w:rPr>
            </w:pPr>
            <w:r w:rsidRPr="00994B4C">
              <w:rPr>
                <w:rFonts w:ascii="Times New Roman" w:hAnsi="Times New Roman"/>
                <w:b/>
                <w:sz w:val="24"/>
                <w:szCs w:val="24"/>
                <w:lang w:val="sr-Cyrl-CS"/>
              </w:rPr>
              <w:t>Услов:</w:t>
            </w:r>
            <w:r w:rsidRPr="00994B4C">
              <w:rPr>
                <w:rFonts w:ascii="Times New Roman" w:hAnsi="Times New Roman"/>
                <w:sz w:val="24"/>
                <w:szCs w:val="24"/>
                <w:lang w:val="sr-Cyrl-CS"/>
              </w:rPr>
              <w:t xml:space="preserve"> /</w:t>
            </w:r>
          </w:p>
        </w:tc>
      </w:tr>
      <w:tr w:rsidR="002745BA" w:rsidRPr="00994B4C" w:rsidTr="00994B4C">
        <w:trPr>
          <w:trHeight w:val="227"/>
        </w:trPr>
        <w:tc>
          <w:tcPr>
            <w:tcW w:w="10440" w:type="dxa"/>
            <w:gridSpan w:val="3"/>
          </w:tcPr>
          <w:p w:rsidR="002745BA" w:rsidRPr="00994B4C" w:rsidRDefault="002745BA" w:rsidP="002745BA">
            <w:pPr>
              <w:pStyle w:val="NoSpacing"/>
              <w:jc w:val="both"/>
              <w:rPr>
                <w:rFonts w:ascii="Times New Roman" w:hAnsi="Times New Roman"/>
                <w:b/>
                <w:bCs/>
                <w:sz w:val="24"/>
                <w:szCs w:val="24"/>
                <w:lang w:val="sr-Cyrl-CS"/>
              </w:rPr>
            </w:pPr>
            <w:r w:rsidRPr="00994B4C">
              <w:rPr>
                <w:rFonts w:ascii="Times New Roman" w:hAnsi="Times New Roman"/>
                <w:b/>
                <w:bCs/>
                <w:sz w:val="24"/>
                <w:szCs w:val="24"/>
                <w:lang w:val="sr-Cyrl-CS"/>
              </w:rPr>
              <w:t xml:space="preserve">Циљ предмета </w:t>
            </w:r>
            <w:r w:rsidRPr="00994B4C">
              <w:rPr>
                <w:rFonts w:ascii="Times New Roman" w:hAnsi="Times New Roman"/>
                <w:sz w:val="24"/>
                <w:szCs w:val="24"/>
                <w:lang w:val="sr-Cyrl-CS"/>
              </w:rPr>
              <w:t>Усмеравање полазника на разматрање проблематике прозних жанрова која проистиче из различитих критеријума узетих за параметре приликом класификовања усмених прозних облика. Истицање особености појединих жанрова и важности тих специфичности за интерпретацију одабраних дела народне прозе. Бављење међужанровском проходношћу (дифузијом жанрова); аналитичко откривање поливалентних структура; компаративно проучавање прозних жанрова у усменој и ауторској књижевности и тумачење улоге, функције и значаја разумевања жанровских карактеристика у настави.</w:t>
            </w:r>
          </w:p>
        </w:tc>
      </w:tr>
      <w:tr w:rsidR="002745BA" w:rsidRPr="00994B4C" w:rsidTr="00994B4C">
        <w:trPr>
          <w:trHeight w:val="227"/>
        </w:trPr>
        <w:tc>
          <w:tcPr>
            <w:tcW w:w="10440" w:type="dxa"/>
            <w:gridSpan w:val="3"/>
          </w:tcPr>
          <w:p w:rsidR="002745BA" w:rsidRPr="00994B4C" w:rsidRDefault="002745BA" w:rsidP="00525724">
            <w:pPr>
              <w:pStyle w:val="NoSpacing"/>
              <w:jc w:val="both"/>
              <w:rPr>
                <w:rFonts w:ascii="Times New Roman" w:hAnsi="Times New Roman"/>
                <w:b/>
                <w:bCs/>
                <w:sz w:val="24"/>
                <w:szCs w:val="24"/>
                <w:lang w:val="sr-Cyrl-CS"/>
              </w:rPr>
            </w:pPr>
            <w:r w:rsidRPr="00994B4C">
              <w:rPr>
                <w:rFonts w:ascii="Times New Roman" w:hAnsi="Times New Roman"/>
                <w:b/>
                <w:bCs/>
                <w:sz w:val="24"/>
                <w:szCs w:val="24"/>
                <w:lang w:val="sr-Cyrl-CS"/>
              </w:rPr>
              <w:t xml:space="preserve">Исход предмета </w:t>
            </w:r>
            <w:r w:rsidRPr="00994B4C">
              <w:rPr>
                <w:rFonts w:ascii="Times New Roman" w:hAnsi="Times New Roman"/>
                <w:sz w:val="24"/>
                <w:szCs w:val="24"/>
                <w:lang w:val="sr-Latn-CS"/>
              </w:rPr>
              <w:t>Упознавање са методологијом проучавања народних приповедака и предања</w:t>
            </w:r>
            <w:r w:rsidRPr="00994B4C">
              <w:rPr>
                <w:rFonts w:ascii="Times New Roman" w:hAnsi="Times New Roman"/>
                <w:sz w:val="24"/>
                <w:szCs w:val="24"/>
                <w:lang w:val="sr-Cyrl-RS"/>
              </w:rPr>
              <w:t xml:space="preserve">; </w:t>
            </w:r>
            <w:r w:rsidRPr="00994B4C">
              <w:rPr>
                <w:rFonts w:ascii="Times New Roman" w:hAnsi="Times New Roman"/>
                <w:sz w:val="24"/>
                <w:szCs w:val="24"/>
                <w:lang w:val="sr-Latn-CS"/>
              </w:rPr>
              <w:t xml:space="preserve">усклађивање са методичким поступцима и радњама. </w:t>
            </w:r>
            <w:r w:rsidRPr="00994B4C">
              <w:rPr>
                <w:rFonts w:ascii="Times New Roman" w:hAnsi="Times New Roman"/>
                <w:sz w:val="24"/>
                <w:szCs w:val="24"/>
                <w:lang w:val="sr-Cyrl-CS"/>
              </w:rPr>
              <w:t>Истицање посебности узорних наставних интерпретација, проистеклих из жанровских разлика које постоје у оквиру категорија усмене прозе. Разматрање динамике наст. интерпретације која се остварује на принципима методолошког плурализма и усмерава према водећим ум. вредностима у делу, тако што се они постављају у улогу обједињујућих чинилаца интерпретативних токова кроз свет приче.</w:t>
            </w:r>
          </w:p>
        </w:tc>
      </w:tr>
      <w:tr w:rsidR="002745BA" w:rsidRPr="00994B4C" w:rsidTr="00994B4C">
        <w:trPr>
          <w:trHeight w:val="227"/>
        </w:trPr>
        <w:tc>
          <w:tcPr>
            <w:tcW w:w="10440" w:type="dxa"/>
            <w:gridSpan w:val="3"/>
          </w:tcPr>
          <w:p w:rsidR="00525724" w:rsidRDefault="002745BA" w:rsidP="002745BA">
            <w:pPr>
              <w:pStyle w:val="NoSpacing"/>
              <w:jc w:val="both"/>
              <w:rPr>
                <w:rFonts w:ascii="Times New Roman" w:hAnsi="Times New Roman"/>
                <w:sz w:val="24"/>
                <w:szCs w:val="24"/>
                <w:lang w:val="sr-Cyrl-CS"/>
              </w:rPr>
            </w:pPr>
            <w:r w:rsidRPr="00994B4C">
              <w:rPr>
                <w:rFonts w:ascii="Times New Roman" w:hAnsi="Times New Roman"/>
                <w:b/>
                <w:sz w:val="24"/>
                <w:szCs w:val="24"/>
                <w:lang w:val="sr-Cyrl-CS"/>
              </w:rPr>
              <w:t>Садржај предмета</w:t>
            </w:r>
            <w:r w:rsidRPr="00994B4C">
              <w:rPr>
                <w:rFonts w:ascii="Times New Roman" w:hAnsi="Times New Roman"/>
                <w:sz w:val="24"/>
                <w:szCs w:val="24"/>
                <w:lang w:val="sr-Cyrl-CS"/>
              </w:rPr>
              <w:t xml:space="preserve">      </w:t>
            </w:r>
          </w:p>
          <w:p w:rsidR="002745BA" w:rsidRPr="00994B4C" w:rsidRDefault="002745BA" w:rsidP="002745BA">
            <w:pPr>
              <w:pStyle w:val="NoSpacing"/>
              <w:jc w:val="both"/>
              <w:rPr>
                <w:rFonts w:ascii="Times New Roman" w:hAnsi="Times New Roman"/>
                <w:sz w:val="24"/>
                <w:szCs w:val="24"/>
                <w:lang w:val="sr-Cyrl-CS"/>
              </w:rPr>
            </w:pPr>
            <w:r w:rsidRPr="00994B4C">
              <w:rPr>
                <w:rFonts w:ascii="Times New Roman" w:hAnsi="Times New Roman"/>
                <w:i/>
                <w:sz w:val="24"/>
                <w:szCs w:val="24"/>
                <w:lang w:val="sr-Cyrl-CS"/>
              </w:rPr>
              <w:t>Теоријска настава</w:t>
            </w:r>
          </w:p>
          <w:p w:rsidR="002745BA" w:rsidRPr="00994B4C" w:rsidRDefault="002745BA" w:rsidP="002745BA">
            <w:pPr>
              <w:pStyle w:val="NoSpacing"/>
              <w:jc w:val="both"/>
              <w:rPr>
                <w:rFonts w:ascii="Times New Roman" w:hAnsi="Times New Roman"/>
                <w:sz w:val="24"/>
                <w:szCs w:val="24"/>
                <w:lang w:val="sr-Cyrl-CS"/>
              </w:rPr>
            </w:pPr>
            <w:r w:rsidRPr="00994B4C">
              <w:rPr>
                <w:rFonts w:ascii="Times New Roman" w:hAnsi="Times New Roman"/>
                <w:sz w:val="24"/>
                <w:szCs w:val="24"/>
                <w:lang w:val="sr-Latn-CS"/>
              </w:rPr>
              <w:t>I ДЕО:</w:t>
            </w:r>
            <w:r w:rsidRPr="00994B4C">
              <w:rPr>
                <w:rFonts w:ascii="Times New Roman" w:hAnsi="Times New Roman"/>
                <w:sz w:val="24"/>
                <w:szCs w:val="24"/>
                <w:lang w:val="sr-Cyrl-CS"/>
              </w:rPr>
              <w:t xml:space="preserve">  МЕТОДОЛОШКИ ПРИСТУП: 1. Проблематика прозних жанрова (гледишта). 2. Критеријуми класификације усмених прозних облика. 3. Тематска класификација прозних жанрова. 4. Прозни жанрови у усменој и ауторској књижевности. 5. Сагледавање усмених прозних облика у књижевнонаучном контексту</w:t>
            </w:r>
          </w:p>
          <w:p w:rsidR="002745BA" w:rsidRPr="00994B4C" w:rsidRDefault="002745BA" w:rsidP="002745BA">
            <w:pPr>
              <w:pStyle w:val="NoSpacing"/>
              <w:jc w:val="both"/>
              <w:rPr>
                <w:rFonts w:ascii="Times New Roman" w:hAnsi="Times New Roman"/>
                <w:sz w:val="24"/>
                <w:szCs w:val="24"/>
                <w:lang w:val="ru-RU"/>
              </w:rPr>
            </w:pPr>
            <w:r w:rsidRPr="00994B4C">
              <w:rPr>
                <w:rFonts w:ascii="Times New Roman" w:hAnsi="Times New Roman"/>
                <w:sz w:val="24"/>
                <w:szCs w:val="24"/>
                <w:lang w:val="sr-Latn-CS"/>
              </w:rPr>
              <w:t>II ДЕО: МЕТОДИЧКИ ПРИСТУП</w:t>
            </w:r>
            <w:r w:rsidRPr="00994B4C">
              <w:rPr>
                <w:rFonts w:ascii="Times New Roman" w:hAnsi="Times New Roman"/>
                <w:sz w:val="24"/>
                <w:szCs w:val="24"/>
                <w:lang w:val="ru-RU"/>
              </w:rPr>
              <w:t xml:space="preserve">: 1. </w:t>
            </w:r>
            <w:r w:rsidRPr="00994B4C">
              <w:rPr>
                <w:rFonts w:ascii="Times New Roman" w:hAnsi="Times New Roman"/>
                <w:sz w:val="24"/>
                <w:szCs w:val="24"/>
                <w:lang w:val="sr-Cyrl-CS"/>
              </w:rPr>
              <w:t>Проучавање усмених прозних облика у настави.</w:t>
            </w:r>
            <w:r w:rsidRPr="00994B4C">
              <w:rPr>
                <w:rFonts w:ascii="Times New Roman" w:hAnsi="Times New Roman"/>
                <w:sz w:val="24"/>
                <w:szCs w:val="24"/>
                <w:lang w:val="ru-RU"/>
              </w:rPr>
              <w:t xml:space="preserve"> 2. </w:t>
            </w:r>
            <w:r w:rsidRPr="00994B4C">
              <w:rPr>
                <w:rFonts w:ascii="Times New Roman" w:hAnsi="Times New Roman"/>
                <w:sz w:val="24"/>
                <w:szCs w:val="24"/>
                <w:lang w:val="sr-Cyrl-CS"/>
              </w:rPr>
              <w:t>Методички приступ проучавању прозних жанрова.</w:t>
            </w:r>
            <w:r w:rsidRPr="00994B4C">
              <w:rPr>
                <w:rFonts w:ascii="Times New Roman" w:hAnsi="Times New Roman"/>
                <w:sz w:val="24"/>
                <w:szCs w:val="24"/>
                <w:lang w:val="ru-RU"/>
              </w:rPr>
              <w:t xml:space="preserve"> 3. </w:t>
            </w:r>
            <w:r w:rsidRPr="00994B4C">
              <w:rPr>
                <w:rFonts w:ascii="Times New Roman" w:hAnsi="Times New Roman"/>
                <w:sz w:val="24"/>
                <w:szCs w:val="24"/>
                <w:lang w:val="sr-Cyrl-CS"/>
              </w:rPr>
              <w:t>Облици рада (методички поступци и радње).</w:t>
            </w:r>
            <w:r w:rsidRPr="00994B4C">
              <w:rPr>
                <w:rFonts w:ascii="Times New Roman" w:hAnsi="Times New Roman"/>
                <w:sz w:val="24"/>
                <w:szCs w:val="24"/>
                <w:lang w:val="ru-RU"/>
              </w:rPr>
              <w:t xml:space="preserve"> 4. </w:t>
            </w:r>
            <w:r w:rsidRPr="00994B4C">
              <w:rPr>
                <w:rFonts w:ascii="Times New Roman" w:hAnsi="Times New Roman"/>
                <w:sz w:val="24"/>
                <w:szCs w:val="24"/>
                <w:lang w:val="sr-Cyrl-CS"/>
              </w:rPr>
              <w:t>Стваралачке активности поводом тумачења усмених прозних облика.</w:t>
            </w:r>
          </w:p>
          <w:p w:rsidR="002745BA" w:rsidRPr="00994B4C" w:rsidRDefault="002745BA" w:rsidP="002745BA">
            <w:pPr>
              <w:pStyle w:val="NoSpacing"/>
              <w:jc w:val="both"/>
              <w:rPr>
                <w:rFonts w:ascii="Times New Roman" w:hAnsi="Times New Roman"/>
                <w:i/>
                <w:sz w:val="24"/>
                <w:szCs w:val="24"/>
                <w:lang w:val="sr-Cyrl-CS"/>
              </w:rPr>
            </w:pPr>
            <w:r w:rsidRPr="00994B4C">
              <w:rPr>
                <w:rFonts w:ascii="Times New Roman" w:hAnsi="Times New Roman"/>
                <w:i/>
                <w:sz w:val="24"/>
                <w:szCs w:val="24"/>
                <w:lang w:val="sr-Cyrl-CS"/>
              </w:rPr>
              <w:t xml:space="preserve">Практична настава </w:t>
            </w:r>
            <w:r w:rsidRPr="00994B4C">
              <w:rPr>
                <w:rFonts w:ascii="Times New Roman" w:hAnsi="Times New Roman"/>
                <w:sz w:val="24"/>
                <w:szCs w:val="24"/>
                <w:lang w:val="sr-Latn-CS"/>
              </w:rPr>
              <w:t>III ДЕО: ПРИМЕРИ</w:t>
            </w:r>
            <w:r w:rsidRPr="00994B4C">
              <w:rPr>
                <w:rFonts w:ascii="Times New Roman" w:hAnsi="Times New Roman"/>
                <w:sz w:val="24"/>
                <w:szCs w:val="24"/>
                <w:lang w:val="ru-RU"/>
              </w:rPr>
              <w:t xml:space="preserve">: 1. </w:t>
            </w:r>
            <w:r w:rsidRPr="00994B4C">
              <w:rPr>
                <w:rFonts w:ascii="Times New Roman" w:hAnsi="Times New Roman"/>
                <w:sz w:val="24"/>
                <w:szCs w:val="24"/>
                <w:lang w:val="sr-Cyrl-CS"/>
              </w:rPr>
              <w:t>На Међедовићевој међи (о пародији и пародирању).</w:t>
            </w:r>
            <w:r w:rsidRPr="00994B4C">
              <w:rPr>
                <w:rFonts w:ascii="Times New Roman" w:hAnsi="Times New Roman"/>
                <w:sz w:val="24"/>
                <w:szCs w:val="24"/>
                <w:lang w:val="ru-RU"/>
              </w:rPr>
              <w:t xml:space="preserve"> 2. </w:t>
            </w:r>
            <w:r w:rsidRPr="00994B4C">
              <w:rPr>
                <w:rFonts w:ascii="Times New Roman" w:hAnsi="Times New Roman"/>
                <w:sz w:val="24"/>
                <w:szCs w:val="24"/>
                <w:lang w:val="sr-Cyrl-CS"/>
              </w:rPr>
              <w:t>Шаљива народна прича и новела са шаљивом тематиком.</w:t>
            </w:r>
            <w:r w:rsidRPr="00994B4C">
              <w:rPr>
                <w:rFonts w:ascii="Times New Roman" w:hAnsi="Times New Roman"/>
                <w:sz w:val="24"/>
                <w:szCs w:val="24"/>
                <w:lang w:val="ru-RU"/>
              </w:rPr>
              <w:t xml:space="preserve"> 3. </w:t>
            </w:r>
            <w:r w:rsidRPr="00994B4C">
              <w:rPr>
                <w:rFonts w:ascii="Times New Roman" w:hAnsi="Times New Roman"/>
                <w:sz w:val="24"/>
                <w:szCs w:val="24"/>
                <w:lang w:val="sr-Cyrl-CS"/>
              </w:rPr>
              <w:t>Интегрисање бајке, анегдоте, предања... као усмених прозних облика у ауторску приповетку.</w:t>
            </w:r>
            <w:r w:rsidRPr="00994B4C">
              <w:rPr>
                <w:rFonts w:ascii="Times New Roman" w:hAnsi="Times New Roman"/>
                <w:sz w:val="24"/>
                <w:szCs w:val="24"/>
                <w:lang w:val="ru-RU"/>
              </w:rPr>
              <w:t xml:space="preserve"> 4. </w:t>
            </w:r>
            <w:r w:rsidRPr="00994B4C">
              <w:rPr>
                <w:rFonts w:ascii="Times New Roman" w:hAnsi="Times New Roman"/>
                <w:sz w:val="24"/>
                <w:szCs w:val="24"/>
                <w:lang w:val="sr-Cyrl-CS"/>
              </w:rPr>
              <w:t>Реферат (предиспитна вежба): Легендарне приче и предања као наставно штиво; Могућности коришћења народних предања при компаративном проучавању народних приповедака и епских песама у школи; Уплив фолклорних елемената у приповедалаштво српских реалиста...; писање приказа; израда лексиколошке одреднице (или други задатак, по договору).</w:t>
            </w:r>
            <w:r w:rsidRPr="00994B4C">
              <w:rPr>
                <w:rFonts w:ascii="Times New Roman" w:hAnsi="Times New Roman"/>
                <w:sz w:val="24"/>
                <w:szCs w:val="24"/>
                <w:lang w:val="ru-RU"/>
              </w:rPr>
              <w:t xml:space="preserve"> </w:t>
            </w:r>
            <w:r w:rsidRPr="00994B4C">
              <w:rPr>
                <w:rFonts w:ascii="Times New Roman" w:hAnsi="Times New Roman"/>
                <w:sz w:val="24"/>
                <w:szCs w:val="24"/>
              </w:rPr>
              <w:t xml:space="preserve">5. Начин израде </w:t>
            </w:r>
            <w:r w:rsidRPr="00994B4C">
              <w:rPr>
                <w:rFonts w:ascii="Times New Roman" w:hAnsi="Times New Roman"/>
                <w:sz w:val="24"/>
                <w:szCs w:val="24"/>
                <w:lang w:val="sr-Cyrl-CS"/>
              </w:rPr>
              <w:t>семинарског рада – договор о темама.</w:t>
            </w:r>
          </w:p>
        </w:tc>
      </w:tr>
      <w:tr w:rsidR="002745BA" w:rsidRPr="00994B4C" w:rsidTr="00994B4C">
        <w:trPr>
          <w:trHeight w:val="227"/>
        </w:trPr>
        <w:tc>
          <w:tcPr>
            <w:tcW w:w="10440" w:type="dxa"/>
            <w:gridSpan w:val="3"/>
          </w:tcPr>
          <w:p w:rsidR="002745BA" w:rsidRPr="00994B4C" w:rsidRDefault="002745BA" w:rsidP="002745BA">
            <w:pPr>
              <w:pStyle w:val="NoSpacing"/>
              <w:jc w:val="both"/>
              <w:rPr>
                <w:rFonts w:ascii="Times New Roman" w:hAnsi="Times New Roman"/>
                <w:sz w:val="24"/>
                <w:szCs w:val="24"/>
              </w:rPr>
            </w:pPr>
            <w:r w:rsidRPr="00994B4C">
              <w:rPr>
                <w:rFonts w:ascii="Times New Roman" w:hAnsi="Times New Roman"/>
                <w:b/>
                <w:bCs/>
                <w:sz w:val="24"/>
                <w:szCs w:val="24"/>
                <w:lang w:val="sr-Cyrl-CS"/>
              </w:rPr>
              <w:t>Препоручена литература: •</w:t>
            </w:r>
            <w:r w:rsidRPr="00994B4C">
              <w:rPr>
                <w:rFonts w:ascii="Times New Roman" w:hAnsi="Times New Roman"/>
                <w:sz w:val="24"/>
                <w:szCs w:val="24"/>
              </w:rPr>
              <w:t>Baskom, V: Oblici folklora: prozne naracije. U: Polja, Časopis za kulturu, umetnost i društvena pitanja. Novi Sad, 1987, god. XXXIII, br. 340</w:t>
            </w:r>
            <w:r w:rsidRPr="00994B4C">
              <w:rPr>
                <w:rFonts w:ascii="Times New Roman" w:hAnsi="Times New Roman"/>
                <w:sz w:val="24"/>
                <w:szCs w:val="24"/>
                <w:lang w:val="sr-Cyrl-RS"/>
              </w:rPr>
              <w:t xml:space="preserve">; • </w:t>
            </w:r>
            <w:r w:rsidRPr="00994B4C">
              <w:rPr>
                <w:rFonts w:ascii="Times New Roman" w:hAnsi="Times New Roman"/>
                <w:sz w:val="24"/>
                <w:szCs w:val="24"/>
              </w:rPr>
              <w:t xml:space="preserve">But, Vejn: </w:t>
            </w:r>
            <w:r w:rsidRPr="00994B4C">
              <w:rPr>
                <w:rFonts w:ascii="Times New Roman" w:hAnsi="Times New Roman"/>
                <w:i/>
                <w:sz w:val="24"/>
                <w:szCs w:val="24"/>
              </w:rPr>
              <w:t xml:space="preserve">Retorika proze. </w:t>
            </w:r>
            <w:r w:rsidRPr="00994B4C">
              <w:rPr>
                <w:rFonts w:ascii="Times New Roman" w:hAnsi="Times New Roman"/>
                <w:sz w:val="24"/>
                <w:szCs w:val="24"/>
              </w:rPr>
              <w:t>Preveo Branko Vuličević, Nolit, Beograd, 1976</w:t>
            </w:r>
            <w:r w:rsidRPr="00994B4C">
              <w:rPr>
                <w:rFonts w:ascii="Times New Roman" w:hAnsi="Times New Roman"/>
                <w:sz w:val="24"/>
                <w:szCs w:val="24"/>
                <w:lang w:val="sr-Cyrl-RS"/>
              </w:rPr>
              <w:t xml:space="preserve">; • </w:t>
            </w:r>
            <w:r w:rsidRPr="00994B4C">
              <w:rPr>
                <w:rFonts w:ascii="Times New Roman" w:hAnsi="Times New Roman"/>
                <w:sz w:val="24"/>
                <w:szCs w:val="24"/>
              </w:rPr>
              <w:t xml:space="preserve">Joles,J: </w:t>
            </w:r>
            <w:r w:rsidRPr="00994B4C">
              <w:rPr>
                <w:rFonts w:ascii="Times New Roman" w:hAnsi="Times New Roman"/>
                <w:i/>
                <w:sz w:val="24"/>
                <w:szCs w:val="24"/>
              </w:rPr>
              <w:t>Jednostavni oblici</w:t>
            </w:r>
            <w:r w:rsidRPr="00994B4C">
              <w:rPr>
                <w:rFonts w:ascii="Times New Roman" w:hAnsi="Times New Roman"/>
                <w:sz w:val="24"/>
                <w:szCs w:val="24"/>
              </w:rPr>
              <w:t>. Studentski centar sveučilišta, Zagreb, 1978.</w:t>
            </w:r>
          </w:p>
          <w:p w:rsidR="002745BA" w:rsidRPr="00994B4C" w:rsidRDefault="002745BA" w:rsidP="002745BA">
            <w:pPr>
              <w:pStyle w:val="NoSpacing"/>
              <w:jc w:val="both"/>
              <w:rPr>
                <w:rFonts w:ascii="Times New Roman" w:hAnsi="Times New Roman"/>
                <w:sz w:val="24"/>
                <w:szCs w:val="24"/>
                <w:lang w:val="ru-RU"/>
              </w:rPr>
            </w:pPr>
            <w:r w:rsidRPr="00994B4C">
              <w:rPr>
                <w:rFonts w:ascii="Times New Roman" w:hAnsi="Times New Roman"/>
                <w:sz w:val="24"/>
                <w:szCs w:val="24"/>
              </w:rPr>
              <w:t>•</w:t>
            </w:r>
            <w:r w:rsidRPr="00994B4C">
              <w:rPr>
                <w:rFonts w:ascii="Times New Roman" w:hAnsi="Times New Roman"/>
                <w:sz w:val="24"/>
                <w:szCs w:val="24"/>
                <w:lang w:val="sr-Cyrl-RS"/>
              </w:rPr>
              <w:t xml:space="preserve"> </w:t>
            </w:r>
            <w:r w:rsidRPr="00994B4C">
              <w:rPr>
                <w:rFonts w:ascii="Times New Roman" w:hAnsi="Times New Roman"/>
                <w:sz w:val="24"/>
                <w:szCs w:val="24"/>
              </w:rPr>
              <w:t xml:space="preserve">Liti, Maks: </w:t>
            </w:r>
            <w:r w:rsidRPr="00994B4C">
              <w:rPr>
                <w:rFonts w:ascii="Times New Roman" w:hAnsi="Times New Roman"/>
                <w:i/>
                <w:sz w:val="24"/>
                <w:szCs w:val="24"/>
              </w:rPr>
              <w:t>Evropska narodna bajka.</w:t>
            </w:r>
            <w:r w:rsidRPr="00994B4C">
              <w:rPr>
                <w:rFonts w:ascii="Times New Roman" w:hAnsi="Times New Roman"/>
                <w:sz w:val="24"/>
                <w:szCs w:val="24"/>
              </w:rPr>
              <w:t xml:space="preserve"> Prevela Dušica Milojković. Orbis, Beograd, 1994.</w:t>
            </w:r>
            <w:r w:rsidRPr="00994B4C">
              <w:rPr>
                <w:rFonts w:ascii="Times New Roman" w:hAnsi="Times New Roman"/>
                <w:sz w:val="24"/>
                <w:szCs w:val="24"/>
                <w:lang w:val="sr-Cyrl-RS"/>
              </w:rPr>
              <w:t xml:space="preserve"> </w:t>
            </w:r>
            <w:r w:rsidRPr="00994B4C">
              <w:rPr>
                <w:rFonts w:ascii="Times New Roman" w:hAnsi="Times New Roman"/>
                <w:sz w:val="24"/>
                <w:szCs w:val="24"/>
              </w:rPr>
              <w:t>•</w:t>
            </w:r>
            <w:r w:rsidRPr="00994B4C">
              <w:rPr>
                <w:rFonts w:ascii="Times New Roman" w:hAnsi="Times New Roman"/>
                <w:sz w:val="24"/>
                <w:szCs w:val="24"/>
                <w:lang w:val="sr-Cyrl-RS"/>
              </w:rPr>
              <w:t xml:space="preserve"> </w:t>
            </w:r>
            <w:r w:rsidRPr="00994B4C">
              <w:rPr>
                <w:rFonts w:ascii="Times New Roman" w:hAnsi="Times New Roman"/>
                <w:sz w:val="24"/>
                <w:szCs w:val="24"/>
              </w:rPr>
              <w:t xml:space="preserve">Samardžija, Snežana: </w:t>
            </w:r>
            <w:r w:rsidRPr="00994B4C">
              <w:rPr>
                <w:rFonts w:ascii="Times New Roman" w:hAnsi="Times New Roman"/>
                <w:i/>
                <w:sz w:val="24"/>
                <w:szCs w:val="24"/>
              </w:rPr>
              <w:t xml:space="preserve">Poetika usmenih proznih oblika, </w:t>
            </w:r>
            <w:r w:rsidRPr="00994B4C">
              <w:rPr>
                <w:rFonts w:ascii="Times New Roman" w:hAnsi="Times New Roman"/>
                <w:sz w:val="24"/>
                <w:szCs w:val="24"/>
              </w:rPr>
              <w:t>Narodna knjiga, Alfa, Beograd, 1997.</w:t>
            </w:r>
            <w:r w:rsidRPr="00994B4C">
              <w:rPr>
                <w:rFonts w:ascii="Times New Roman" w:hAnsi="Times New Roman"/>
                <w:sz w:val="24"/>
                <w:szCs w:val="24"/>
                <w:lang w:val="sr-Cyrl-RS"/>
              </w:rPr>
              <w:t xml:space="preserve"> •</w:t>
            </w:r>
            <w:r w:rsidRPr="00994B4C">
              <w:rPr>
                <w:rFonts w:ascii="Times New Roman" w:hAnsi="Times New Roman"/>
                <w:sz w:val="24"/>
                <w:szCs w:val="24"/>
              </w:rPr>
              <w:t xml:space="preserve"> Milošević-Đorđević, Nada: </w:t>
            </w:r>
            <w:r w:rsidRPr="00994B4C">
              <w:rPr>
                <w:rFonts w:ascii="Times New Roman" w:hAnsi="Times New Roman"/>
                <w:i/>
                <w:sz w:val="24"/>
                <w:szCs w:val="24"/>
              </w:rPr>
              <w:t xml:space="preserve">Od bajke do izreke. </w:t>
            </w:r>
            <w:r w:rsidRPr="00994B4C">
              <w:rPr>
                <w:rFonts w:ascii="Times New Roman" w:hAnsi="Times New Roman"/>
                <w:sz w:val="24"/>
                <w:szCs w:val="24"/>
              </w:rPr>
              <w:t xml:space="preserve">Biblioteka </w:t>
            </w:r>
            <w:r w:rsidRPr="00994B4C">
              <w:rPr>
                <w:rFonts w:ascii="Times New Roman" w:hAnsi="Times New Roman"/>
                <w:i/>
                <w:sz w:val="24"/>
                <w:szCs w:val="24"/>
              </w:rPr>
              <w:t>Književnost i jezik</w:t>
            </w:r>
            <w:r w:rsidRPr="00994B4C">
              <w:rPr>
                <w:rFonts w:ascii="Times New Roman" w:hAnsi="Times New Roman"/>
                <w:sz w:val="24"/>
                <w:szCs w:val="24"/>
              </w:rPr>
              <w:t>, Beograd, 2000.</w:t>
            </w:r>
            <w:r w:rsidRPr="00994B4C">
              <w:rPr>
                <w:rFonts w:ascii="Times New Roman" w:hAnsi="Times New Roman"/>
                <w:sz w:val="24"/>
                <w:szCs w:val="24"/>
                <w:lang w:val="sr-Cyrl-RS"/>
              </w:rPr>
              <w:t xml:space="preserve"> •</w:t>
            </w:r>
            <w:r w:rsidRPr="00994B4C">
              <w:rPr>
                <w:rFonts w:ascii="Times New Roman" w:hAnsi="Times New Roman"/>
                <w:sz w:val="24"/>
                <w:szCs w:val="24"/>
                <w:lang w:val="sr-Cyrl-CS"/>
              </w:rPr>
              <w:t xml:space="preserve"> Милија Николић, </w:t>
            </w:r>
            <w:r w:rsidRPr="00994B4C">
              <w:rPr>
                <w:rFonts w:ascii="Times New Roman" w:hAnsi="Times New Roman"/>
                <w:i/>
                <w:sz w:val="24"/>
                <w:szCs w:val="24"/>
                <w:lang w:val="sr-Cyrl-CS"/>
              </w:rPr>
              <w:t xml:space="preserve">Методика наставе српског језика и књижевности, </w:t>
            </w:r>
            <w:r w:rsidRPr="00994B4C">
              <w:rPr>
                <w:rFonts w:ascii="Times New Roman" w:hAnsi="Times New Roman"/>
                <w:sz w:val="24"/>
                <w:szCs w:val="24"/>
                <w:lang w:val="sr-Cyrl-CS"/>
              </w:rPr>
              <w:t>Завод за уџбенике и наставна средства, Београд, 20</w:t>
            </w:r>
            <w:r w:rsidRPr="00994B4C">
              <w:rPr>
                <w:rFonts w:ascii="Times New Roman" w:hAnsi="Times New Roman"/>
                <w:sz w:val="24"/>
                <w:szCs w:val="24"/>
                <w:lang w:val="sr-Cyrl-RS"/>
              </w:rPr>
              <w:t>05</w:t>
            </w:r>
            <w:r w:rsidRPr="00994B4C">
              <w:rPr>
                <w:rFonts w:ascii="Times New Roman" w:hAnsi="Times New Roman"/>
                <w:sz w:val="24"/>
                <w:szCs w:val="24"/>
                <w:lang w:val="sr-Cyrl-CS"/>
              </w:rPr>
              <w:t xml:space="preserve">. • Зона Мркаљ, </w:t>
            </w:r>
            <w:r w:rsidRPr="00994B4C">
              <w:rPr>
                <w:rFonts w:ascii="Times New Roman" w:hAnsi="Times New Roman"/>
                <w:i/>
                <w:sz w:val="24"/>
                <w:szCs w:val="24"/>
                <w:lang w:val="sr-Cyrl-CS"/>
              </w:rPr>
              <w:t xml:space="preserve">Наставно проучавање народних приповедака и предања, </w:t>
            </w:r>
            <w:r w:rsidRPr="00994B4C">
              <w:rPr>
                <w:rFonts w:ascii="Times New Roman" w:hAnsi="Times New Roman"/>
                <w:sz w:val="24"/>
                <w:szCs w:val="24"/>
                <w:lang w:val="sr-Cyrl-CS"/>
              </w:rPr>
              <w:t>Друштво за српски језик и књижевност Србије, Библиотека Књижевност и језик, Београд, 200</w:t>
            </w:r>
            <w:r w:rsidRPr="00994B4C">
              <w:rPr>
                <w:rFonts w:ascii="Times New Roman" w:hAnsi="Times New Roman"/>
                <w:sz w:val="24"/>
                <w:szCs w:val="24"/>
              </w:rPr>
              <w:t>8</w:t>
            </w:r>
            <w:r w:rsidRPr="00994B4C">
              <w:rPr>
                <w:rFonts w:ascii="Times New Roman" w:hAnsi="Times New Roman"/>
                <w:sz w:val="24"/>
                <w:szCs w:val="24"/>
                <w:lang w:val="sr-Cyrl-CS"/>
              </w:rPr>
              <w:t xml:space="preserve">. </w:t>
            </w:r>
          </w:p>
        </w:tc>
      </w:tr>
      <w:tr w:rsidR="002745BA" w:rsidRPr="00994B4C" w:rsidTr="00994B4C">
        <w:trPr>
          <w:trHeight w:val="227"/>
        </w:trPr>
        <w:tc>
          <w:tcPr>
            <w:tcW w:w="3607" w:type="dxa"/>
          </w:tcPr>
          <w:p w:rsidR="002745BA" w:rsidRPr="00994B4C" w:rsidRDefault="002745BA" w:rsidP="002745BA">
            <w:pPr>
              <w:rPr>
                <w:bCs/>
                <w:sz w:val="24"/>
                <w:szCs w:val="24"/>
                <w:lang w:val="sr-Cyrl-CS"/>
              </w:rPr>
            </w:pPr>
            <w:r w:rsidRPr="00994B4C">
              <w:rPr>
                <w:bCs/>
                <w:sz w:val="24"/>
                <w:szCs w:val="24"/>
                <w:lang w:val="sr-Cyrl-CS"/>
              </w:rPr>
              <w:t xml:space="preserve">Број часова </w:t>
            </w:r>
            <w:r w:rsidRPr="00994B4C">
              <w:rPr>
                <w:sz w:val="24"/>
                <w:szCs w:val="24"/>
                <w:lang w:val="sr-Cyrl-CS"/>
              </w:rPr>
              <w:t xml:space="preserve"> активне наставе: 120</w:t>
            </w:r>
          </w:p>
        </w:tc>
        <w:tc>
          <w:tcPr>
            <w:tcW w:w="2977" w:type="dxa"/>
          </w:tcPr>
          <w:p w:rsidR="002745BA" w:rsidRPr="00994B4C" w:rsidRDefault="002745BA" w:rsidP="002745BA">
            <w:pPr>
              <w:rPr>
                <w:bCs/>
                <w:sz w:val="24"/>
                <w:szCs w:val="24"/>
                <w:lang w:val="sr-Cyrl-CS"/>
              </w:rPr>
            </w:pPr>
            <w:r w:rsidRPr="00994B4C">
              <w:rPr>
                <w:sz w:val="24"/>
                <w:szCs w:val="24"/>
                <w:lang w:val="sr-Cyrl-CS"/>
              </w:rPr>
              <w:t>Теоријска настава: 60</w:t>
            </w:r>
          </w:p>
        </w:tc>
        <w:tc>
          <w:tcPr>
            <w:tcW w:w="3856" w:type="dxa"/>
          </w:tcPr>
          <w:p w:rsidR="002745BA" w:rsidRPr="00994B4C" w:rsidRDefault="002745BA" w:rsidP="002745BA">
            <w:pPr>
              <w:rPr>
                <w:bCs/>
                <w:sz w:val="24"/>
                <w:szCs w:val="24"/>
                <w:lang w:val="sr-Cyrl-CS"/>
              </w:rPr>
            </w:pPr>
            <w:r w:rsidRPr="00994B4C">
              <w:rPr>
                <w:sz w:val="24"/>
                <w:szCs w:val="24"/>
                <w:lang w:val="sr-Cyrl-CS"/>
              </w:rPr>
              <w:t>СИР: 60</w:t>
            </w:r>
          </w:p>
        </w:tc>
      </w:tr>
      <w:tr w:rsidR="002745BA" w:rsidRPr="00994B4C" w:rsidTr="00994B4C">
        <w:trPr>
          <w:trHeight w:val="227"/>
        </w:trPr>
        <w:tc>
          <w:tcPr>
            <w:tcW w:w="10440" w:type="dxa"/>
            <w:gridSpan w:val="3"/>
          </w:tcPr>
          <w:p w:rsidR="002745BA" w:rsidRPr="00994B4C" w:rsidRDefault="002745BA" w:rsidP="002745BA">
            <w:pPr>
              <w:pStyle w:val="NoSpacing"/>
              <w:rPr>
                <w:rFonts w:ascii="Times New Roman" w:hAnsi="Times New Roman"/>
                <w:b/>
                <w:sz w:val="24"/>
                <w:szCs w:val="24"/>
                <w:lang w:val="sr-Cyrl-CS"/>
              </w:rPr>
            </w:pPr>
            <w:r w:rsidRPr="00994B4C">
              <w:rPr>
                <w:rFonts w:ascii="Times New Roman" w:hAnsi="Times New Roman"/>
                <w:b/>
                <w:sz w:val="24"/>
                <w:szCs w:val="24"/>
                <w:lang w:val="sr-Cyrl-CS"/>
              </w:rPr>
              <w:t xml:space="preserve">Методе извођења наставе: </w:t>
            </w:r>
            <w:r w:rsidRPr="00994B4C">
              <w:rPr>
                <w:rFonts w:ascii="Times New Roman" w:hAnsi="Times New Roman"/>
                <w:sz w:val="24"/>
                <w:szCs w:val="24"/>
                <w:lang w:val="sr-Cyrl-CS"/>
              </w:rPr>
              <w:t>предавања, вежбе, дискусије, рад у групама, самостални рад, креативне радионице.</w:t>
            </w:r>
          </w:p>
        </w:tc>
      </w:tr>
      <w:tr w:rsidR="002745BA" w:rsidRPr="00994B4C" w:rsidTr="00994B4C">
        <w:trPr>
          <w:trHeight w:val="227"/>
        </w:trPr>
        <w:tc>
          <w:tcPr>
            <w:tcW w:w="10440" w:type="dxa"/>
            <w:gridSpan w:val="3"/>
          </w:tcPr>
          <w:p w:rsidR="002745BA" w:rsidRPr="00994B4C" w:rsidRDefault="002745BA" w:rsidP="002745BA">
            <w:pPr>
              <w:pStyle w:val="NoSpacing"/>
              <w:rPr>
                <w:rFonts w:ascii="Times New Roman" w:hAnsi="Times New Roman"/>
                <w:b/>
                <w:sz w:val="24"/>
                <w:szCs w:val="24"/>
                <w:lang w:val="sr-Cyrl-CS"/>
              </w:rPr>
            </w:pPr>
            <w:r w:rsidRPr="00994B4C">
              <w:rPr>
                <w:rFonts w:ascii="Times New Roman" w:hAnsi="Times New Roman"/>
                <w:b/>
                <w:sz w:val="24"/>
                <w:szCs w:val="24"/>
                <w:lang w:val="sr-Cyrl-CS"/>
              </w:rPr>
              <w:t>Оцена знања (максимални број поена 100)</w:t>
            </w:r>
          </w:p>
          <w:p w:rsidR="002745BA" w:rsidRPr="00994B4C" w:rsidRDefault="002745BA" w:rsidP="002745BA">
            <w:pPr>
              <w:rPr>
                <w:bCs/>
                <w:sz w:val="24"/>
                <w:szCs w:val="24"/>
              </w:rPr>
            </w:pPr>
            <w:r w:rsidRPr="00994B4C">
              <w:rPr>
                <w:bCs/>
                <w:sz w:val="24"/>
                <w:szCs w:val="24"/>
              </w:rPr>
              <w:t>Презентација и oдбрана пројекта (СИР): 30 поена</w:t>
            </w:r>
          </w:p>
          <w:p w:rsidR="002745BA" w:rsidRPr="00994B4C" w:rsidRDefault="002745BA" w:rsidP="002745BA">
            <w:pPr>
              <w:rPr>
                <w:bCs/>
                <w:sz w:val="24"/>
                <w:szCs w:val="24"/>
              </w:rPr>
            </w:pPr>
            <w:r w:rsidRPr="00994B4C">
              <w:rPr>
                <w:bCs/>
                <w:sz w:val="24"/>
                <w:szCs w:val="24"/>
              </w:rPr>
              <w:t>Писмени испит: 30 поена</w:t>
            </w:r>
          </w:p>
          <w:p w:rsidR="002745BA" w:rsidRPr="00994B4C" w:rsidRDefault="002745BA" w:rsidP="002745BA">
            <w:pPr>
              <w:pStyle w:val="NoSpacing"/>
              <w:rPr>
                <w:rFonts w:ascii="Times New Roman" w:hAnsi="Times New Roman"/>
                <w:b/>
                <w:sz w:val="24"/>
                <w:szCs w:val="24"/>
                <w:lang w:val="sr-Cyrl-CS"/>
              </w:rPr>
            </w:pPr>
            <w:r w:rsidRPr="00994B4C">
              <w:rPr>
                <w:rFonts w:ascii="Times New Roman" w:hAnsi="Times New Roman"/>
                <w:bCs/>
                <w:sz w:val="24"/>
                <w:szCs w:val="24"/>
              </w:rPr>
              <w:t>Усмени испит: 40</w:t>
            </w:r>
            <w:r w:rsidRPr="00994B4C">
              <w:rPr>
                <w:rFonts w:ascii="Times New Roman" w:hAnsi="Times New Roman"/>
                <w:bCs/>
                <w:sz w:val="24"/>
                <w:szCs w:val="24"/>
                <w:lang w:val="sr-Cyrl-RS"/>
              </w:rPr>
              <w:t xml:space="preserve"> </w:t>
            </w:r>
            <w:r w:rsidRPr="00994B4C">
              <w:rPr>
                <w:rFonts w:ascii="Times New Roman" w:hAnsi="Times New Roman"/>
                <w:bCs/>
                <w:sz w:val="24"/>
                <w:szCs w:val="24"/>
              </w:rPr>
              <w:t>поена</w:t>
            </w:r>
          </w:p>
        </w:tc>
      </w:tr>
    </w:tbl>
    <w:p w:rsidR="002745BA" w:rsidRDefault="002745BA">
      <w:pPr>
        <w:rPr>
          <w:lang w:val="sr-Cyrl-RS"/>
        </w:rPr>
      </w:pPr>
    </w:p>
    <w:tbl>
      <w:tblPr>
        <w:tblpPr w:leftFromText="180" w:rightFromText="180" w:vertAnchor="page" w:horzAnchor="margin" w:tblpXSpec="center" w:tblpY="466"/>
        <w:tblW w:w="55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6"/>
        <w:gridCol w:w="1902"/>
        <w:gridCol w:w="5040"/>
      </w:tblGrid>
      <w:tr w:rsidR="00994B4C" w:rsidRPr="009061C8" w:rsidTr="00994B4C">
        <w:tc>
          <w:tcPr>
            <w:tcW w:w="10188" w:type="dxa"/>
            <w:gridSpan w:val="3"/>
          </w:tcPr>
          <w:p w:rsidR="00994B4C" w:rsidRPr="00994B4C" w:rsidRDefault="00994B4C" w:rsidP="00BC57D7">
            <w:pPr>
              <w:pStyle w:val="Heading2"/>
              <w:rPr>
                <w:lang w:val="ru-RU"/>
              </w:rPr>
            </w:pPr>
            <w:bookmarkStart w:id="14" w:name="_Toc431814304"/>
            <w:r w:rsidRPr="00994B4C">
              <w:rPr>
                <w:lang w:val="sr-Cyrl-CS"/>
              </w:rPr>
              <w:lastRenderedPageBreak/>
              <w:t xml:space="preserve">Назив предмета: </w:t>
            </w:r>
            <w:r w:rsidRPr="00994B4C">
              <w:rPr>
                <w:rStyle w:val="Heading3Char"/>
              </w:rPr>
              <w:t>Развој моторичких способности у разредној настави</w:t>
            </w:r>
            <w:bookmarkEnd w:id="14"/>
          </w:p>
        </w:tc>
      </w:tr>
      <w:tr w:rsidR="00994B4C" w:rsidRPr="009061C8" w:rsidTr="00994B4C">
        <w:tc>
          <w:tcPr>
            <w:tcW w:w="10188" w:type="dxa"/>
            <w:gridSpan w:val="3"/>
          </w:tcPr>
          <w:p w:rsidR="00994B4C" w:rsidRPr="00994B4C" w:rsidRDefault="00994B4C" w:rsidP="00994B4C">
            <w:pPr>
              <w:jc w:val="both"/>
              <w:rPr>
                <w:b/>
                <w:bCs/>
                <w:sz w:val="24"/>
                <w:szCs w:val="24"/>
                <w:lang w:val="sr-Cyrl-RS"/>
              </w:rPr>
            </w:pPr>
            <w:r w:rsidRPr="00994B4C">
              <w:rPr>
                <w:b/>
                <w:bCs/>
                <w:sz w:val="24"/>
                <w:szCs w:val="24"/>
                <w:lang w:val="sr-Cyrl-CS"/>
              </w:rPr>
              <w:t>Наставник или наставници</w:t>
            </w:r>
            <w:r w:rsidRPr="00994B4C">
              <w:rPr>
                <w:b/>
                <w:bCs/>
                <w:sz w:val="24"/>
                <w:szCs w:val="24"/>
                <w:lang w:val="sr-Cyrl-RS"/>
              </w:rPr>
              <w:t xml:space="preserve">: </w:t>
            </w:r>
            <w:r w:rsidRPr="00994B4C">
              <w:rPr>
                <w:bCs/>
                <w:sz w:val="24"/>
                <w:szCs w:val="24"/>
                <w:lang w:val="sr-Cyrl-RS"/>
              </w:rPr>
              <w:t>Игњатовић  М.  Александар</w:t>
            </w:r>
          </w:p>
        </w:tc>
      </w:tr>
      <w:tr w:rsidR="00994B4C" w:rsidRPr="009061C8" w:rsidTr="00994B4C">
        <w:tc>
          <w:tcPr>
            <w:tcW w:w="10188" w:type="dxa"/>
            <w:gridSpan w:val="3"/>
          </w:tcPr>
          <w:p w:rsidR="00994B4C" w:rsidRPr="00994B4C" w:rsidRDefault="00994B4C" w:rsidP="00994B4C">
            <w:pPr>
              <w:jc w:val="both"/>
              <w:rPr>
                <w:sz w:val="24"/>
                <w:szCs w:val="24"/>
                <w:lang w:val="sr-Cyrl-RS"/>
              </w:rPr>
            </w:pPr>
            <w:r w:rsidRPr="00994B4C">
              <w:rPr>
                <w:b/>
                <w:bCs/>
                <w:sz w:val="24"/>
                <w:szCs w:val="24"/>
                <w:lang w:val="sr-Cyrl-CS"/>
              </w:rPr>
              <w:t xml:space="preserve">Статус предмета: </w:t>
            </w:r>
            <w:r w:rsidRPr="00994B4C">
              <w:rPr>
                <w:bCs/>
                <w:sz w:val="24"/>
                <w:szCs w:val="24"/>
                <w:lang w:val="sr-Cyrl-RS"/>
              </w:rPr>
              <w:t>Изборни</w:t>
            </w:r>
          </w:p>
        </w:tc>
      </w:tr>
      <w:tr w:rsidR="00994B4C" w:rsidRPr="009061C8" w:rsidTr="00994B4C">
        <w:tc>
          <w:tcPr>
            <w:tcW w:w="10188" w:type="dxa"/>
            <w:gridSpan w:val="3"/>
          </w:tcPr>
          <w:p w:rsidR="00994B4C" w:rsidRPr="00994B4C" w:rsidRDefault="00994B4C" w:rsidP="00994B4C">
            <w:pPr>
              <w:jc w:val="both"/>
              <w:rPr>
                <w:sz w:val="24"/>
                <w:szCs w:val="24"/>
                <w:lang w:val="sr-Cyrl-RS"/>
              </w:rPr>
            </w:pPr>
            <w:r w:rsidRPr="00994B4C">
              <w:rPr>
                <w:b/>
                <w:bCs/>
                <w:sz w:val="24"/>
                <w:szCs w:val="24"/>
                <w:lang w:val="sr-Cyrl-CS"/>
              </w:rPr>
              <w:t>Број ЕСПБ</w:t>
            </w:r>
            <w:r w:rsidRPr="00994B4C">
              <w:rPr>
                <w:b/>
                <w:bCs/>
                <w:sz w:val="24"/>
                <w:szCs w:val="24"/>
                <w:lang w:val="ru-RU"/>
              </w:rPr>
              <w:t xml:space="preserve">: </w:t>
            </w:r>
            <w:r w:rsidRPr="00994B4C">
              <w:rPr>
                <w:bCs/>
                <w:sz w:val="24"/>
                <w:szCs w:val="24"/>
                <w:lang w:val="sr-Cyrl-RS"/>
              </w:rPr>
              <w:t>10</w:t>
            </w:r>
          </w:p>
        </w:tc>
      </w:tr>
      <w:tr w:rsidR="00994B4C" w:rsidRPr="009061C8" w:rsidTr="00994B4C">
        <w:tc>
          <w:tcPr>
            <w:tcW w:w="10188" w:type="dxa"/>
            <w:gridSpan w:val="3"/>
          </w:tcPr>
          <w:p w:rsidR="00994B4C" w:rsidRPr="00994B4C" w:rsidRDefault="00994B4C" w:rsidP="00994B4C">
            <w:pPr>
              <w:jc w:val="both"/>
              <w:rPr>
                <w:sz w:val="24"/>
                <w:szCs w:val="24"/>
                <w:lang w:val="sr-Cyrl-RS"/>
              </w:rPr>
            </w:pPr>
            <w:r w:rsidRPr="00994B4C">
              <w:rPr>
                <w:b/>
                <w:bCs/>
                <w:sz w:val="24"/>
                <w:szCs w:val="24"/>
                <w:lang w:val="sr-Cyrl-CS"/>
              </w:rPr>
              <w:t>Услов</w:t>
            </w:r>
            <w:r w:rsidRPr="00994B4C">
              <w:rPr>
                <w:b/>
                <w:bCs/>
                <w:sz w:val="24"/>
                <w:szCs w:val="24"/>
                <w:lang w:val="ru-RU"/>
              </w:rPr>
              <w:t xml:space="preserve">: </w:t>
            </w:r>
            <w:r w:rsidRPr="00994B4C">
              <w:rPr>
                <w:bCs/>
                <w:sz w:val="24"/>
                <w:szCs w:val="24"/>
                <w:lang w:val="sr-Cyrl-RS"/>
              </w:rPr>
              <w:t>/</w:t>
            </w:r>
          </w:p>
        </w:tc>
      </w:tr>
      <w:tr w:rsidR="00994B4C" w:rsidRPr="009061C8" w:rsidTr="00994B4C">
        <w:tc>
          <w:tcPr>
            <w:tcW w:w="10188" w:type="dxa"/>
            <w:gridSpan w:val="3"/>
          </w:tcPr>
          <w:p w:rsidR="00994B4C" w:rsidRPr="00994B4C" w:rsidRDefault="00994B4C" w:rsidP="00994B4C">
            <w:pPr>
              <w:jc w:val="both"/>
              <w:rPr>
                <w:b/>
                <w:bCs/>
                <w:sz w:val="24"/>
                <w:szCs w:val="24"/>
                <w:lang w:val="sr-Cyrl-CS"/>
              </w:rPr>
            </w:pPr>
            <w:r w:rsidRPr="00994B4C">
              <w:rPr>
                <w:b/>
                <w:bCs/>
                <w:sz w:val="24"/>
                <w:szCs w:val="24"/>
                <w:lang w:val="sr-Cyrl-CS"/>
              </w:rPr>
              <w:t>Циљ предмета</w:t>
            </w:r>
          </w:p>
          <w:p w:rsidR="00994B4C" w:rsidRPr="00994B4C" w:rsidRDefault="00994B4C" w:rsidP="00994B4C">
            <w:pPr>
              <w:jc w:val="both"/>
              <w:rPr>
                <w:bCs/>
                <w:sz w:val="24"/>
                <w:szCs w:val="24"/>
              </w:rPr>
            </w:pPr>
            <w:r w:rsidRPr="00994B4C">
              <w:rPr>
                <w:bCs/>
                <w:sz w:val="24"/>
                <w:szCs w:val="24"/>
                <w:lang w:val="sr-Cyrl-RS"/>
              </w:rPr>
              <w:t>Студенти се припремају за самостално истраживање и праћење нивоа специфичних мототичких способности код деце различитог узраста. Упознају се са савременим методама и организационим облицима рада којима се утиче на циљане моторичке способности.</w:t>
            </w:r>
            <w:r w:rsidRPr="00994B4C">
              <w:rPr>
                <w:bCs/>
                <w:sz w:val="24"/>
                <w:szCs w:val="24"/>
              </w:rPr>
              <w:t xml:space="preserve"> Развијају </w:t>
            </w:r>
            <w:r w:rsidRPr="00994B4C">
              <w:rPr>
                <w:bCs/>
                <w:sz w:val="24"/>
                <w:szCs w:val="24"/>
                <w:lang w:val="sr-Cyrl-RS"/>
              </w:rPr>
              <w:t xml:space="preserve">се </w:t>
            </w:r>
            <w:r w:rsidRPr="00994B4C">
              <w:rPr>
                <w:bCs/>
                <w:sz w:val="24"/>
                <w:szCs w:val="24"/>
              </w:rPr>
              <w:t>истраживачке компетенције неопходне за самостално истраживање моторичких способности.</w:t>
            </w:r>
          </w:p>
        </w:tc>
      </w:tr>
      <w:tr w:rsidR="00994B4C" w:rsidRPr="009061C8" w:rsidTr="00994B4C">
        <w:tc>
          <w:tcPr>
            <w:tcW w:w="10188" w:type="dxa"/>
            <w:gridSpan w:val="3"/>
          </w:tcPr>
          <w:p w:rsidR="00994B4C" w:rsidRPr="00994B4C" w:rsidRDefault="00994B4C" w:rsidP="00994B4C">
            <w:pPr>
              <w:jc w:val="both"/>
              <w:rPr>
                <w:b/>
                <w:bCs/>
                <w:sz w:val="24"/>
                <w:szCs w:val="24"/>
                <w:lang w:val="sr-Cyrl-CS"/>
              </w:rPr>
            </w:pPr>
            <w:r w:rsidRPr="00994B4C">
              <w:rPr>
                <w:b/>
                <w:bCs/>
                <w:sz w:val="24"/>
                <w:szCs w:val="24"/>
                <w:lang w:val="sr-Cyrl-CS"/>
              </w:rPr>
              <w:t>Исход предмета</w:t>
            </w:r>
          </w:p>
          <w:p w:rsidR="00994B4C" w:rsidRPr="00994B4C" w:rsidRDefault="00994B4C" w:rsidP="00994B4C">
            <w:pPr>
              <w:jc w:val="both"/>
              <w:rPr>
                <w:bCs/>
                <w:sz w:val="24"/>
                <w:szCs w:val="24"/>
                <w:lang w:val="sr-Cyrl-RS"/>
              </w:rPr>
            </w:pPr>
            <w:r w:rsidRPr="00994B4C">
              <w:rPr>
                <w:bCs/>
                <w:sz w:val="24"/>
                <w:szCs w:val="24"/>
                <w:lang w:val="sr-Cyrl-RS"/>
              </w:rPr>
              <w:t xml:space="preserve">Након успешног завршетка свих предметних задатака студенти ће поседовати неопходна знања о различитим моторичким способностима, могућношћу њиховог побољшања, адекватној процени, као и критичним периодима развоја. Познаје специфичности развоја сваке мотиричке способности и различите начине процене, познаје савремену поставку истраживања мотичиких способности код деце различитих узраста. </w:t>
            </w:r>
          </w:p>
        </w:tc>
      </w:tr>
      <w:tr w:rsidR="00994B4C" w:rsidRPr="009061C8" w:rsidTr="00994B4C">
        <w:tc>
          <w:tcPr>
            <w:tcW w:w="10188" w:type="dxa"/>
            <w:gridSpan w:val="3"/>
          </w:tcPr>
          <w:p w:rsidR="00994B4C" w:rsidRPr="00994B4C" w:rsidRDefault="00994B4C" w:rsidP="00994B4C">
            <w:pPr>
              <w:jc w:val="both"/>
              <w:rPr>
                <w:b/>
                <w:bCs/>
                <w:sz w:val="24"/>
                <w:szCs w:val="24"/>
                <w:lang w:val="sr-Cyrl-CS"/>
              </w:rPr>
            </w:pPr>
            <w:r w:rsidRPr="00994B4C">
              <w:rPr>
                <w:b/>
                <w:bCs/>
                <w:sz w:val="24"/>
                <w:szCs w:val="24"/>
                <w:lang w:val="sr-Cyrl-CS"/>
              </w:rPr>
              <w:t>Садржај предмета</w:t>
            </w:r>
          </w:p>
          <w:p w:rsidR="00994B4C" w:rsidRPr="00994B4C" w:rsidRDefault="00994B4C" w:rsidP="00525724">
            <w:pPr>
              <w:jc w:val="both"/>
              <w:rPr>
                <w:i/>
                <w:iCs/>
                <w:sz w:val="24"/>
                <w:szCs w:val="24"/>
              </w:rPr>
            </w:pPr>
            <w:r w:rsidRPr="00994B4C">
              <w:rPr>
                <w:i/>
                <w:iCs/>
                <w:sz w:val="24"/>
                <w:szCs w:val="24"/>
              </w:rPr>
              <w:t>Теоријска настава</w:t>
            </w:r>
          </w:p>
          <w:p w:rsidR="00994B4C" w:rsidRPr="00994B4C" w:rsidRDefault="00994B4C" w:rsidP="00525724">
            <w:pPr>
              <w:jc w:val="both"/>
              <w:rPr>
                <w:iCs/>
                <w:sz w:val="24"/>
                <w:szCs w:val="24"/>
                <w:lang w:val="sr-Cyrl-RS"/>
              </w:rPr>
            </w:pPr>
            <w:r w:rsidRPr="00994B4C">
              <w:rPr>
                <w:iCs/>
                <w:sz w:val="24"/>
                <w:szCs w:val="24"/>
                <w:lang w:val="sr-Cyrl-RS"/>
              </w:rPr>
              <w:t xml:space="preserve">Теоретски оквир, систематизације и поделе моторичких способности. Почеци научног изучавања снаге, силе. брзине, издржљивости, агилности, равнотеже, гипкости, прецизности и кординације. Преглед и систематизација досадашњих истраживања наведених моторичких способности. Анализа досадашњих истраживања и идентификација недовољно истраживаних простора. Ефекти експерименталних третмана на развој различитих карактеристика мишићне силе и снаге код деце. Ефекти експерименталних третмана са оптерећењем које утиче на повећање силе и снаге, као и утицај на друге моторичке способности. Могућности примене различитих експерименталних третмана и начина вежбања који се примењују на различите категорије испитаника код деце млађег школског узраста. </w:t>
            </w:r>
          </w:p>
          <w:p w:rsidR="00994B4C" w:rsidRPr="00994B4C" w:rsidRDefault="00994B4C" w:rsidP="00525724">
            <w:pPr>
              <w:jc w:val="both"/>
              <w:rPr>
                <w:i/>
                <w:iCs/>
                <w:sz w:val="24"/>
                <w:szCs w:val="24"/>
              </w:rPr>
            </w:pPr>
            <w:r w:rsidRPr="00994B4C">
              <w:rPr>
                <w:i/>
                <w:iCs/>
                <w:sz w:val="24"/>
                <w:szCs w:val="24"/>
              </w:rPr>
              <w:t xml:space="preserve">Практична настава </w:t>
            </w:r>
          </w:p>
          <w:p w:rsidR="00994B4C" w:rsidRPr="00994B4C" w:rsidRDefault="00994B4C" w:rsidP="00525724">
            <w:pPr>
              <w:jc w:val="both"/>
              <w:rPr>
                <w:sz w:val="24"/>
                <w:szCs w:val="24"/>
                <w:lang w:val="sr-Cyrl-RS"/>
              </w:rPr>
            </w:pPr>
            <w:r w:rsidRPr="00994B4C">
              <w:rPr>
                <w:sz w:val="24"/>
                <w:szCs w:val="24"/>
                <w:lang w:val="sr-Cyrl-RS"/>
              </w:rPr>
              <w:t xml:space="preserve">Израда и објављивање прегледних научних радова у домаћим научним часописима на тему различитих моторичких способности код деце.  </w:t>
            </w:r>
          </w:p>
        </w:tc>
      </w:tr>
      <w:tr w:rsidR="00994B4C" w:rsidRPr="009061C8" w:rsidTr="00994B4C">
        <w:tc>
          <w:tcPr>
            <w:tcW w:w="10188" w:type="dxa"/>
            <w:gridSpan w:val="3"/>
          </w:tcPr>
          <w:p w:rsidR="00994B4C" w:rsidRPr="00994B4C" w:rsidRDefault="00994B4C" w:rsidP="00994B4C">
            <w:pPr>
              <w:jc w:val="both"/>
              <w:rPr>
                <w:b/>
                <w:bCs/>
                <w:sz w:val="24"/>
                <w:szCs w:val="24"/>
                <w:lang w:val="sr-Cyrl-CS"/>
              </w:rPr>
            </w:pPr>
            <w:r w:rsidRPr="00994B4C">
              <w:rPr>
                <w:b/>
                <w:bCs/>
                <w:sz w:val="24"/>
                <w:szCs w:val="24"/>
                <w:lang w:val="sr-Cyrl-CS"/>
              </w:rPr>
              <w:t>Препоручена литература</w:t>
            </w:r>
          </w:p>
          <w:p w:rsidR="00994B4C" w:rsidRPr="00994B4C" w:rsidRDefault="00994B4C" w:rsidP="00994B4C">
            <w:pPr>
              <w:pStyle w:val="ListParagraph"/>
              <w:numPr>
                <w:ilvl w:val="0"/>
                <w:numId w:val="4"/>
              </w:numPr>
              <w:tabs>
                <w:tab w:val="left" w:pos="1418"/>
              </w:tabs>
              <w:spacing w:after="0" w:line="240" w:lineRule="auto"/>
              <w:jc w:val="both"/>
              <w:rPr>
                <w:rFonts w:ascii="Times New Roman" w:hAnsi="Times New Roman"/>
                <w:bCs/>
                <w:sz w:val="24"/>
                <w:szCs w:val="24"/>
              </w:rPr>
            </w:pPr>
            <w:r w:rsidRPr="00994B4C">
              <w:rPr>
                <w:rFonts w:ascii="Times New Roman" w:hAnsi="Times New Roman"/>
                <w:bCs/>
                <w:sz w:val="24"/>
                <w:szCs w:val="24"/>
                <w:lang w:val="sr-Cyrl-RS"/>
              </w:rPr>
              <w:t xml:space="preserve">Игњатовић, А. &amp; Радовановић. Д. (2013). Физиолошке основе тренинга силе и снаге. Ниш: Факултет спорта и физичког васпитања. </w:t>
            </w:r>
          </w:p>
          <w:p w:rsidR="00994B4C" w:rsidRPr="00994B4C" w:rsidRDefault="00994B4C" w:rsidP="00994B4C">
            <w:pPr>
              <w:pStyle w:val="ListParagraph"/>
              <w:numPr>
                <w:ilvl w:val="0"/>
                <w:numId w:val="4"/>
              </w:numPr>
              <w:tabs>
                <w:tab w:val="left" w:pos="1418"/>
              </w:tabs>
              <w:spacing w:after="0" w:line="240" w:lineRule="auto"/>
              <w:jc w:val="both"/>
              <w:rPr>
                <w:rFonts w:ascii="Times New Roman" w:hAnsi="Times New Roman"/>
                <w:bCs/>
                <w:sz w:val="24"/>
                <w:szCs w:val="24"/>
              </w:rPr>
            </w:pPr>
            <w:r w:rsidRPr="00994B4C">
              <w:rPr>
                <w:rFonts w:ascii="Times New Roman" w:hAnsi="Times New Roman"/>
                <w:bCs/>
                <w:sz w:val="24"/>
                <w:szCs w:val="24"/>
              </w:rPr>
              <w:t>Johnstone,</w:t>
            </w:r>
            <w:r w:rsidRPr="00994B4C">
              <w:rPr>
                <w:rFonts w:ascii="Times New Roman" w:hAnsi="Times New Roman"/>
                <w:bCs/>
                <w:sz w:val="24"/>
                <w:szCs w:val="24"/>
                <w:lang w:val="sr-Cyrl-RS"/>
              </w:rPr>
              <w:t xml:space="preserve"> Ј.А, &amp;</w:t>
            </w:r>
            <w:r w:rsidRPr="00994B4C">
              <w:rPr>
                <w:rFonts w:ascii="Times New Roman" w:hAnsi="Times New Roman"/>
                <w:bCs/>
                <w:sz w:val="24"/>
                <w:szCs w:val="24"/>
              </w:rPr>
              <w:t xml:space="preserve"> Ramon</w:t>
            </w:r>
            <w:r w:rsidRPr="00994B4C">
              <w:rPr>
                <w:rFonts w:ascii="Times New Roman" w:hAnsi="Times New Roman"/>
                <w:bCs/>
                <w:sz w:val="24"/>
                <w:szCs w:val="24"/>
                <w:lang w:val="sr-Cyrl-RS"/>
              </w:rPr>
              <w:t xml:space="preserve">, М. (2011). </w:t>
            </w:r>
            <w:r w:rsidRPr="00994B4C">
              <w:rPr>
                <w:rFonts w:ascii="Times New Roman" w:hAnsi="Times New Roman"/>
                <w:bCs/>
                <w:sz w:val="24"/>
                <w:szCs w:val="24"/>
              </w:rPr>
              <w:t>Perceptual-motor activities for children: an evidence-based guide to building physical and cognitive skills. Champaign, Il.: Human Kinetics.</w:t>
            </w:r>
          </w:p>
          <w:p w:rsidR="00994B4C" w:rsidRPr="00994B4C" w:rsidRDefault="00994B4C" w:rsidP="00994B4C">
            <w:pPr>
              <w:pStyle w:val="ListParagraph"/>
              <w:numPr>
                <w:ilvl w:val="0"/>
                <w:numId w:val="4"/>
              </w:numPr>
              <w:tabs>
                <w:tab w:val="left" w:pos="1418"/>
              </w:tabs>
              <w:spacing w:after="0" w:line="240" w:lineRule="auto"/>
              <w:jc w:val="both"/>
              <w:rPr>
                <w:rFonts w:ascii="Times New Roman" w:hAnsi="Times New Roman"/>
                <w:bCs/>
                <w:sz w:val="24"/>
                <w:szCs w:val="24"/>
              </w:rPr>
            </w:pPr>
            <w:r w:rsidRPr="00994B4C">
              <w:rPr>
                <w:rFonts w:ascii="Times New Roman" w:hAnsi="Times New Roman"/>
                <w:bCs/>
                <w:sz w:val="24"/>
                <w:szCs w:val="24"/>
              </w:rPr>
              <w:t>Kreamer, J.W., &amp; Fleck, S.J. (2005). Strength training for young athletes. Champaign, Il.: Human Kinetics.</w:t>
            </w:r>
          </w:p>
          <w:p w:rsidR="00994B4C" w:rsidRPr="00994B4C" w:rsidRDefault="00994B4C" w:rsidP="00994B4C">
            <w:pPr>
              <w:pStyle w:val="ListParagraph"/>
              <w:numPr>
                <w:ilvl w:val="0"/>
                <w:numId w:val="4"/>
              </w:numPr>
              <w:tabs>
                <w:tab w:val="left" w:pos="1418"/>
              </w:tabs>
              <w:spacing w:after="0" w:line="240" w:lineRule="auto"/>
              <w:jc w:val="both"/>
              <w:rPr>
                <w:rFonts w:ascii="Times New Roman" w:hAnsi="Times New Roman"/>
                <w:bCs/>
                <w:sz w:val="24"/>
                <w:szCs w:val="24"/>
              </w:rPr>
            </w:pPr>
            <w:r w:rsidRPr="00994B4C">
              <w:rPr>
                <w:rFonts w:ascii="Times New Roman" w:hAnsi="Times New Roman"/>
                <w:color w:val="222222"/>
                <w:sz w:val="24"/>
                <w:szCs w:val="24"/>
                <w:shd w:val="clear" w:color="auto" w:fill="FFFFFF"/>
              </w:rPr>
              <w:t xml:space="preserve">Brown, L., Ferrgno, V., &amp; </w:t>
            </w:r>
            <w:r w:rsidRPr="00994B4C">
              <w:rPr>
                <w:rFonts w:ascii="Times New Roman" w:hAnsi="Times New Roman"/>
                <w:color w:val="222222"/>
                <w:sz w:val="24"/>
                <w:szCs w:val="24"/>
                <w:shd w:val="clear" w:color="auto" w:fill="FFFFFF"/>
                <w:lang w:val="sr-Latn-RS"/>
              </w:rPr>
              <w:t xml:space="preserve">Santana, J.C. (2004). </w:t>
            </w:r>
            <w:r w:rsidRPr="00994B4C">
              <w:rPr>
                <w:rFonts w:ascii="Times New Roman" w:hAnsi="Times New Roman"/>
                <w:color w:val="222222"/>
                <w:sz w:val="24"/>
                <w:szCs w:val="24"/>
                <w:shd w:val="clear" w:color="auto" w:fill="FFFFFF"/>
              </w:rPr>
              <w:t xml:space="preserve">Brzina, Agilnost, Eksplozivnost. Gopal: Zagreb. </w:t>
            </w:r>
          </w:p>
          <w:p w:rsidR="00994B4C" w:rsidRPr="00994B4C" w:rsidRDefault="00994B4C" w:rsidP="00994B4C">
            <w:pPr>
              <w:pStyle w:val="ListParagraph"/>
              <w:numPr>
                <w:ilvl w:val="0"/>
                <w:numId w:val="4"/>
              </w:numPr>
              <w:tabs>
                <w:tab w:val="left" w:pos="1418"/>
              </w:tabs>
              <w:spacing w:after="0" w:line="240" w:lineRule="auto"/>
              <w:jc w:val="both"/>
              <w:rPr>
                <w:rFonts w:ascii="Times New Roman" w:hAnsi="Times New Roman"/>
                <w:bCs/>
                <w:sz w:val="24"/>
                <w:szCs w:val="24"/>
              </w:rPr>
            </w:pPr>
            <w:r w:rsidRPr="00994B4C">
              <w:rPr>
                <w:rFonts w:ascii="Times New Roman" w:hAnsi="Times New Roman"/>
                <w:bCs/>
                <w:sz w:val="24"/>
                <w:szCs w:val="24"/>
              </w:rPr>
              <w:t xml:space="preserve">France, R. C. </w:t>
            </w:r>
            <w:r w:rsidRPr="00994B4C">
              <w:rPr>
                <w:rFonts w:ascii="Times New Roman" w:hAnsi="Times New Roman"/>
                <w:bCs/>
                <w:sz w:val="24"/>
                <w:szCs w:val="24"/>
                <w:lang w:val="sr-Latn-RS"/>
              </w:rPr>
              <w:t xml:space="preserve">(2009). </w:t>
            </w:r>
            <w:r w:rsidRPr="00994B4C">
              <w:rPr>
                <w:rFonts w:ascii="Times New Roman" w:hAnsi="Times New Roman"/>
                <w:bCs/>
                <w:sz w:val="24"/>
                <w:szCs w:val="24"/>
              </w:rPr>
              <w:t>Introduction to Physical Education and Sport Science.  Delmar: Clifton Park, NY</w:t>
            </w:r>
          </w:p>
          <w:p w:rsidR="00994B4C" w:rsidRPr="00994B4C" w:rsidRDefault="00994B4C" w:rsidP="00994B4C">
            <w:pPr>
              <w:pStyle w:val="ListParagraph"/>
              <w:numPr>
                <w:ilvl w:val="0"/>
                <w:numId w:val="4"/>
              </w:numPr>
              <w:tabs>
                <w:tab w:val="left" w:pos="1418"/>
              </w:tabs>
              <w:spacing w:after="0" w:line="240" w:lineRule="auto"/>
              <w:jc w:val="both"/>
              <w:rPr>
                <w:rFonts w:ascii="Times New Roman" w:hAnsi="Times New Roman"/>
                <w:bCs/>
                <w:sz w:val="24"/>
                <w:szCs w:val="24"/>
              </w:rPr>
            </w:pPr>
            <w:r w:rsidRPr="00994B4C">
              <w:rPr>
                <w:rFonts w:ascii="Times New Roman" w:hAnsi="Times New Roman"/>
                <w:color w:val="222222"/>
                <w:sz w:val="24"/>
                <w:szCs w:val="24"/>
                <w:shd w:val="clear" w:color="auto" w:fill="FFFFFF"/>
              </w:rPr>
              <w:t>Journal of strength and conditioning research</w:t>
            </w:r>
          </w:p>
          <w:p w:rsidR="00994B4C" w:rsidRPr="00994B4C" w:rsidRDefault="00994B4C" w:rsidP="00994B4C">
            <w:pPr>
              <w:pStyle w:val="ListParagraph"/>
              <w:numPr>
                <w:ilvl w:val="0"/>
                <w:numId w:val="4"/>
              </w:numPr>
              <w:tabs>
                <w:tab w:val="left" w:pos="1418"/>
              </w:tabs>
              <w:spacing w:after="0" w:line="240" w:lineRule="auto"/>
              <w:jc w:val="both"/>
              <w:rPr>
                <w:rFonts w:ascii="Times New Roman" w:hAnsi="Times New Roman"/>
                <w:bCs/>
                <w:sz w:val="24"/>
                <w:szCs w:val="24"/>
              </w:rPr>
            </w:pPr>
            <w:r w:rsidRPr="00994B4C">
              <w:rPr>
                <w:rFonts w:ascii="Times New Roman" w:hAnsi="Times New Roman"/>
                <w:color w:val="222222"/>
                <w:sz w:val="24"/>
                <w:szCs w:val="24"/>
                <w:shd w:val="clear" w:color="auto" w:fill="FFFFFF"/>
              </w:rPr>
              <w:t>Facta Universitatis, Series Physical education and Sport</w:t>
            </w:r>
          </w:p>
          <w:p w:rsidR="00994B4C" w:rsidRPr="00994B4C" w:rsidRDefault="00994B4C" w:rsidP="00994B4C">
            <w:pPr>
              <w:pStyle w:val="ListParagraph"/>
              <w:numPr>
                <w:ilvl w:val="0"/>
                <w:numId w:val="4"/>
              </w:numPr>
              <w:tabs>
                <w:tab w:val="left" w:pos="1418"/>
              </w:tabs>
              <w:spacing w:after="0" w:line="240" w:lineRule="auto"/>
              <w:jc w:val="both"/>
              <w:rPr>
                <w:rFonts w:ascii="Times New Roman" w:hAnsi="Times New Roman"/>
                <w:bCs/>
                <w:sz w:val="24"/>
                <w:szCs w:val="24"/>
              </w:rPr>
            </w:pPr>
            <w:r w:rsidRPr="00994B4C">
              <w:rPr>
                <w:rFonts w:ascii="Times New Roman" w:hAnsi="Times New Roman"/>
                <w:color w:val="222222"/>
                <w:sz w:val="24"/>
                <w:szCs w:val="24"/>
                <w:shd w:val="clear" w:color="auto" w:fill="FFFFFF"/>
              </w:rPr>
              <w:t>Serbian Journal of Sport Sciences</w:t>
            </w:r>
          </w:p>
        </w:tc>
      </w:tr>
      <w:tr w:rsidR="00994B4C" w:rsidRPr="009061C8" w:rsidTr="00994B4C">
        <w:tc>
          <w:tcPr>
            <w:tcW w:w="3246" w:type="dxa"/>
          </w:tcPr>
          <w:p w:rsidR="00994B4C" w:rsidRPr="00994B4C" w:rsidRDefault="00994B4C" w:rsidP="00994B4C">
            <w:pPr>
              <w:jc w:val="both"/>
              <w:rPr>
                <w:b/>
                <w:bCs/>
                <w:sz w:val="24"/>
                <w:szCs w:val="24"/>
                <w:lang w:val="sr-Cyrl-CS"/>
              </w:rPr>
            </w:pPr>
            <w:r w:rsidRPr="00994B4C">
              <w:rPr>
                <w:b/>
                <w:bCs/>
                <w:sz w:val="24"/>
                <w:szCs w:val="24"/>
                <w:lang w:val="sr-Cyrl-CS"/>
              </w:rPr>
              <w:t xml:space="preserve">Број часова </w:t>
            </w:r>
            <w:r w:rsidRPr="00994B4C">
              <w:rPr>
                <w:b/>
                <w:sz w:val="24"/>
                <w:szCs w:val="24"/>
                <w:lang w:val="sr-Cyrl-CS"/>
              </w:rPr>
              <w:t xml:space="preserve"> активне наставе:   </w:t>
            </w:r>
            <w:r w:rsidRPr="00994B4C">
              <w:rPr>
                <w:sz w:val="24"/>
                <w:szCs w:val="24"/>
                <w:lang w:val="sr-Cyrl-CS"/>
              </w:rPr>
              <w:t>120</w:t>
            </w:r>
          </w:p>
        </w:tc>
        <w:tc>
          <w:tcPr>
            <w:tcW w:w="1902" w:type="dxa"/>
          </w:tcPr>
          <w:p w:rsidR="00994B4C" w:rsidRPr="00994B4C" w:rsidRDefault="00994B4C" w:rsidP="00994B4C">
            <w:pPr>
              <w:jc w:val="both"/>
              <w:rPr>
                <w:bCs/>
                <w:sz w:val="24"/>
                <w:szCs w:val="24"/>
                <w:lang w:val="sr-Cyrl-CS"/>
              </w:rPr>
            </w:pPr>
            <w:r w:rsidRPr="00994B4C">
              <w:rPr>
                <w:b/>
                <w:sz w:val="24"/>
                <w:szCs w:val="24"/>
              </w:rPr>
              <w:t>Предавања</w:t>
            </w:r>
            <w:r w:rsidRPr="00994B4C">
              <w:rPr>
                <w:b/>
                <w:sz w:val="24"/>
                <w:szCs w:val="24"/>
                <w:lang w:val="sr-Cyrl-CS"/>
              </w:rPr>
              <w:t>:</w:t>
            </w:r>
            <w:r w:rsidRPr="00994B4C">
              <w:rPr>
                <w:sz w:val="24"/>
                <w:szCs w:val="24"/>
                <w:lang w:val="sr-Cyrl-CS"/>
              </w:rPr>
              <w:t xml:space="preserve"> 60</w:t>
            </w:r>
          </w:p>
        </w:tc>
        <w:tc>
          <w:tcPr>
            <w:tcW w:w="5040" w:type="dxa"/>
          </w:tcPr>
          <w:p w:rsidR="00994B4C" w:rsidRPr="00994B4C" w:rsidRDefault="00994B4C" w:rsidP="00994B4C">
            <w:pPr>
              <w:jc w:val="both"/>
              <w:rPr>
                <w:sz w:val="24"/>
                <w:szCs w:val="24"/>
                <w:lang w:val="ru-RU"/>
              </w:rPr>
            </w:pPr>
            <w:r w:rsidRPr="00994B4C">
              <w:rPr>
                <w:b/>
                <w:sz w:val="24"/>
                <w:szCs w:val="24"/>
              </w:rPr>
              <w:t>Студијски истраживачки рад</w:t>
            </w:r>
            <w:r w:rsidRPr="00994B4C">
              <w:rPr>
                <w:b/>
                <w:sz w:val="24"/>
                <w:szCs w:val="24"/>
                <w:lang w:val="ru-RU"/>
              </w:rPr>
              <w:t>:</w:t>
            </w:r>
            <w:r>
              <w:rPr>
                <w:sz w:val="24"/>
                <w:szCs w:val="24"/>
                <w:lang w:val="ru-RU"/>
              </w:rPr>
              <w:t xml:space="preserve"> </w:t>
            </w:r>
            <w:r w:rsidRPr="00994B4C">
              <w:rPr>
                <w:sz w:val="24"/>
                <w:szCs w:val="24"/>
                <w:lang w:val="ru-RU"/>
              </w:rPr>
              <w:t>60</w:t>
            </w:r>
          </w:p>
        </w:tc>
      </w:tr>
      <w:tr w:rsidR="00994B4C" w:rsidRPr="009061C8" w:rsidTr="00994B4C">
        <w:tc>
          <w:tcPr>
            <w:tcW w:w="10188" w:type="dxa"/>
            <w:gridSpan w:val="3"/>
          </w:tcPr>
          <w:p w:rsidR="00994B4C" w:rsidRPr="00994B4C" w:rsidRDefault="00994B4C" w:rsidP="00994B4C">
            <w:pPr>
              <w:jc w:val="both"/>
              <w:rPr>
                <w:b/>
                <w:bCs/>
                <w:sz w:val="24"/>
                <w:szCs w:val="24"/>
                <w:lang w:val="sr-Cyrl-CS"/>
              </w:rPr>
            </w:pPr>
            <w:r w:rsidRPr="00994B4C">
              <w:rPr>
                <w:b/>
                <w:bCs/>
                <w:sz w:val="24"/>
                <w:szCs w:val="24"/>
                <w:lang w:val="sr-Cyrl-CS"/>
              </w:rPr>
              <w:t>Методе извођења наставе</w:t>
            </w:r>
          </w:p>
          <w:p w:rsidR="00994B4C" w:rsidRPr="00994B4C" w:rsidRDefault="00994B4C" w:rsidP="00994B4C">
            <w:pPr>
              <w:jc w:val="both"/>
              <w:rPr>
                <w:b/>
                <w:bCs/>
                <w:sz w:val="24"/>
                <w:szCs w:val="24"/>
                <w:lang w:val="sr-Cyrl-CS"/>
              </w:rPr>
            </w:pPr>
            <w:r w:rsidRPr="00994B4C">
              <w:rPr>
                <w:bCs/>
                <w:sz w:val="24"/>
                <w:szCs w:val="24"/>
              </w:rPr>
              <w:t>предавања, мултимедија и интернет, консултације</w:t>
            </w:r>
          </w:p>
        </w:tc>
      </w:tr>
      <w:tr w:rsidR="00994B4C" w:rsidRPr="009061C8" w:rsidTr="00994B4C">
        <w:tc>
          <w:tcPr>
            <w:tcW w:w="10188" w:type="dxa"/>
            <w:gridSpan w:val="3"/>
          </w:tcPr>
          <w:p w:rsidR="00994B4C" w:rsidRPr="00994B4C" w:rsidRDefault="00994B4C" w:rsidP="00994B4C">
            <w:pPr>
              <w:jc w:val="center"/>
              <w:rPr>
                <w:b/>
                <w:bCs/>
                <w:sz w:val="24"/>
                <w:szCs w:val="24"/>
                <w:lang w:val="sr-Cyrl-CS"/>
              </w:rPr>
            </w:pPr>
            <w:r w:rsidRPr="00994B4C">
              <w:rPr>
                <w:b/>
                <w:bCs/>
                <w:sz w:val="24"/>
                <w:szCs w:val="24"/>
                <w:lang w:val="sr-Cyrl-CS"/>
              </w:rPr>
              <w:t>Оцена  знања (максимални број поена 100)</w:t>
            </w:r>
          </w:p>
        </w:tc>
      </w:tr>
      <w:tr w:rsidR="00994B4C" w:rsidRPr="009061C8" w:rsidTr="00994B4C">
        <w:trPr>
          <w:trHeight w:val="592"/>
        </w:trPr>
        <w:tc>
          <w:tcPr>
            <w:tcW w:w="10188" w:type="dxa"/>
            <w:gridSpan w:val="3"/>
          </w:tcPr>
          <w:p w:rsidR="00994B4C" w:rsidRPr="00994B4C" w:rsidRDefault="00994B4C" w:rsidP="00994B4C">
            <w:pPr>
              <w:rPr>
                <w:b/>
                <w:bCs/>
                <w:sz w:val="24"/>
                <w:szCs w:val="24"/>
                <w:lang w:val="sr-Cyrl-CS"/>
              </w:rPr>
            </w:pPr>
            <w:r w:rsidRPr="00994B4C">
              <w:rPr>
                <w:b/>
                <w:bCs/>
                <w:sz w:val="24"/>
                <w:szCs w:val="24"/>
                <w:lang w:val="sr-Cyrl-CS"/>
              </w:rPr>
              <w:t>Оцена знања (максимални број поена 100)</w:t>
            </w:r>
          </w:p>
          <w:p w:rsidR="00994B4C" w:rsidRPr="00994B4C" w:rsidRDefault="00994B4C" w:rsidP="00994B4C">
            <w:pPr>
              <w:rPr>
                <w:bCs/>
                <w:sz w:val="24"/>
                <w:szCs w:val="24"/>
              </w:rPr>
            </w:pPr>
            <w:r w:rsidRPr="00994B4C">
              <w:rPr>
                <w:bCs/>
                <w:sz w:val="24"/>
                <w:szCs w:val="24"/>
              </w:rPr>
              <w:t>Презентација и oдбрана пројекта (СИР): 30 поена</w:t>
            </w:r>
          </w:p>
          <w:p w:rsidR="00994B4C" w:rsidRPr="00994B4C" w:rsidRDefault="00994B4C" w:rsidP="00994B4C">
            <w:pPr>
              <w:rPr>
                <w:bCs/>
                <w:sz w:val="24"/>
                <w:szCs w:val="24"/>
              </w:rPr>
            </w:pPr>
            <w:r w:rsidRPr="00994B4C">
              <w:rPr>
                <w:bCs/>
                <w:sz w:val="24"/>
                <w:szCs w:val="24"/>
              </w:rPr>
              <w:t>Писмени испит: 30 поена</w:t>
            </w:r>
          </w:p>
          <w:p w:rsidR="00994B4C" w:rsidRPr="00994B4C" w:rsidRDefault="00994B4C" w:rsidP="00994B4C">
            <w:pPr>
              <w:jc w:val="both"/>
              <w:rPr>
                <w:iCs/>
                <w:sz w:val="24"/>
                <w:szCs w:val="24"/>
                <w:highlight w:val="yellow"/>
              </w:rPr>
            </w:pPr>
            <w:r w:rsidRPr="00994B4C">
              <w:rPr>
                <w:bCs/>
                <w:sz w:val="24"/>
                <w:szCs w:val="24"/>
              </w:rPr>
              <w:t>Усмени испит: 40</w:t>
            </w:r>
            <w:r w:rsidRPr="00994B4C">
              <w:rPr>
                <w:bCs/>
                <w:sz w:val="24"/>
                <w:szCs w:val="24"/>
                <w:lang w:val="sr-Cyrl-RS"/>
              </w:rPr>
              <w:t xml:space="preserve"> </w:t>
            </w:r>
            <w:r w:rsidRPr="00994B4C">
              <w:rPr>
                <w:bCs/>
                <w:sz w:val="24"/>
                <w:szCs w:val="24"/>
              </w:rPr>
              <w:t>поена</w:t>
            </w:r>
          </w:p>
        </w:tc>
      </w:tr>
    </w:tbl>
    <w:p w:rsidR="00994B4C" w:rsidRPr="007F6E48" w:rsidRDefault="00994B4C" w:rsidP="002745BA">
      <w:pPr>
        <w:rPr>
          <w:b/>
          <w:lang w:val="sr-Cyrl-CS"/>
        </w:rPr>
      </w:pPr>
    </w:p>
    <w:p w:rsidR="002745BA" w:rsidRPr="00341BC6" w:rsidRDefault="002745BA" w:rsidP="002745BA">
      <w:pPr>
        <w:rPr>
          <w:b/>
          <w:lang w:val="ru-RU"/>
        </w:rPr>
      </w:pPr>
    </w:p>
    <w:tbl>
      <w:tblPr>
        <w:tblW w:w="10260" w:type="dxa"/>
        <w:tblInd w:w="-43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3375"/>
        <w:gridCol w:w="2581"/>
        <w:gridCol w:w="4304"/>
      </w:tblGrid>
      <w:tr w:rsidR="002745BA" w:rsidRPr="007E7AD5" w:rsidTr="00DF77E6">
        <w:trPr>
          <w:trHeight w:val="227"/>
        </w:trPr>
        <w:tc>
          <w:tcPr>
            <w:tcW w:w="10260" w:type="dxa"/>
            <w:gridSpan w:val="3"/>
            <w:tcBorders>
              <w:top w:val="single" w:sz="4" w:space="0" w:color="auto"/>
            </w:tcBorders>
          </w:tcPr>
          <w:p w:rsidR="002745BA" w:rsidRPr="00994B4C" w:rsidRDefault="002745BA" w:rsidP="00BC57D7">
            <w:pPr>
              <w:pStyle w:val="Heading2"/>
              <w:rPr>
                <w:lang w:val="ru-RU"/>
              </w:rPr>
            </w:pPr>
            <w:bookmarkStart w:id="15" w:name="_Toc431814305"/>
            <w:r w:rsidRPr="00994B4C">
              <w:rPr>
                <w:lang w:val="sr-Cyrl-CS"/>
              </w:rPr>
              <w:t xml:space="preserve">Назив предмета: </w:t>
            </w:r>
            <w:r w:rsidRPr="00994B4C">
              <w:rPr>
                <w:rStyle w:val="Heading3Char"/>
              </w:rPr>
              <w:t>Аксиолошко-методичке основе наставе физичког васпитања</w:t>
            </w:r>
            <w:bookmarkEnd w:id="15"/>
          </w:p>
        </w:tc>
      </w:tr>
      <w:tr w:rsidR="002745BA" w:rsidRPr="007E7AD5" w:rsidTr="00994B4C">
        <w:trPr>
          <w:trHeight w:val="227"/>
        </w:trPr>
        <w:tc>
          <w:tcPr>
            <w:tcW w:w="10260" w:type="dxa"/>
            <w:gridSpan w:val="3"/>
          </w:tcPr>
          <w:p w:rsidR="002745BA" w:rsidRPr="00994B4C" w:rsidRDefault="002745BA" w:rsidP="002745BA">
            <w:pPr>
              <w:rPr>
                <w:b/>
                <w:bCs/>
                <w:sz w:val="24"/>
                <w:lang w:val="sr-Cyrl-CS"/>
              </w:rPr>
            </w:pPr>
            <w:r w:rsidRPr="00994B4C">
              <w:rPr>
                <w:b/>
                <w:bCs/>
                <w:sz w:val="24"/>
                <w:lang w:val="sr-Cyrl-CS"/>
              </w:rPr>
              <w:t xml:space="preserve">Наставник или наставници: </w:t>
            </w:r>
            <w:r w:rsidRPr="00994B4C">
              <w:rPr>
                <w:bCs/>
                <w:sz w:val="24"/>
                <w:lang w:val="sr-Cyrl-CS"/>
              </w:rPr>
              <w:t>Марковић М. Живорад, Вишњић Б. Драгољуб</w:t>
            </w:r>
          </w:p>
        </w:tc>
      </w:tr>
      <w:tr w:rsidR="002745BA" w:rsidRPr="007E7AD5" w:rsidTr="00994B4C">
        <w:trPr>
          <w:trHeight w:val="227"/>
        </w:trPr>
        <w:tc>
          <w:tcPr>
            <w:tcW w:w="10260" w:type="dxa"/>
            <w:gridSpan w:val="3"/>
          </w:tcPr>
          <w:p w:rsidR="002745BA" w:rsidRPr="00994B4C" w:rsidRDefault="002745BA" w:rsidP="002745BA">
            <w:pPr>
              <w:rPr>
                <w:sz w:val="24"/>
                <w:lang w:val="sr-Cyrl-CS"/>
              </w:rPr>
            </w:pPr>
            <w:r w:rsidRPr="00994B4C">
              <w:rPr>
                <w:b/>
                <w:bCs/>
                <w:sz w:val="24"/>
                <w:lang w:val="sr-Cyrl-CS"/>
              </w:rPr>
              <w:t xml:space="preserve">Статус предмета: </w:t>
            </w:r>
            <w:r w:rsidRPr="00994B4C">
              <w:rPr>
                <w:bCs/>
                <w:sz w:val="24"/>
                <w:lang w:val="sr-Cyrl-CS"/>
              </w:rPr>
              <w:t>Изборни</w:t>
            </w:r>
          </w:p>
        </w:tc>
      </w:tr>
      <w:tr w:rsidR="002745BA" w:rsidRPr="007E7AD5" w:rsidTr="00994B4C">
        <w:trPr>
          <w:trHeight w:val="227"/>
        </w:trPr>
        <w:tc>
          <w:tcPr>
            <w:tcW w:w="10260" w:type="dxa"/>
            <w:gridSpan w:val="3"/>
          </w:tcPr>
          <w:p w:rsidR="002745BA" w:rsidRPr="00994B4C" w:rsidRDefault="002745BA" w:rsidP="002745BA">
            <w:pPr>
              <w:rPr>
                <w:sz w:val="24"/>
                <w:lang w:val="sr-Cyrl-CS"/>
              </w:rPr>
            </w:pPr>
            <w:r w:rsidRPr="00994B4C">
              <w:rPr>
                <w:b/>
                <w:bCs/>
                <w:sz w:val="24"/>
                <w:lang w:val="sr-Cyrl-CS"/>
              </w:rPr>
              <w:t>Број ЕСПБ:</w:t>
            </w:r>
            <w:r w:rsidRPr="00994B4C">
              <w:rPr>
                <w:bCs/>
                <w:sz w:val="24"/>
                <w:lang w:val="sr-Cyrl-CS"/>
              </w:rPr>
              <w:t xml:space="preserve"> 10</w:t>
            </w:r>
          </w:p>
        </w:tc>
      </w:tr>
      <w:tr w:rsidR="002745BA" w:rsidRPr="007E7AD5" w:rsidTr="00994B4C">
        <w:trPr>
          <w:trHeight w:val="227"/>
        </w:trPr>
        <w:tc>
          <w:tcPr>
            <w:tcW w:w="10260" w:type="dxa"/>
            <w:gridSpan w:val="3"/>
          </w:tcPr>
          <w:p w:rsidR="002745BA" w:rsidRPr="00994B4C" w:rsidRDefault="002745BA" w:rsidP="002745BA">
            <w:pPr>
              <w:rPr>
                <w:sz w:val="24"/>
                <w:lang w:val="sr-Cyrl-CS"/>
              </w:rPr>
            </w:pPr>
            <w:r w:rsidRPr="00994B4C">
              <w:rPr>
                <w:b/>
                <w:bCs/>
                <w:sz w:val="24"/>
                <w:lang w:val="sr-Cyrl-CS"/>
              </w:rPr>
              <w:t>Услов: /</w:t>
            </w:r>
          </w:p>
        </w:tc>
      </w:tr>
      <w:tr w:rsidR="002745BA" w:rsidRPr="007E7AD5" w:rsidTr="00994B4C">
        <w:trPr>
          <w:trHeight w:val="227"/>
        </w:trPr>
        <w:tc>
          <w:tcPr>
            <w:tcW w:w="10260" w:type="dxa"/>
            <w:gridSpan w:val="3"/>
          </w:tcPr>
          <w:p w:rsidR="002745BA" w:rsidRPr="007E7AD5" w:rsidRDefault="002745BA" w:rsidP="002745BA">
            <w:pPr>
              <w:rPr>
                <w:b/>
                <w:bCs/>
                <w:lang w:val="sr-Cyrl-CS"/>
              </w:rPr>
            </w:pPr>
            <w:r w:rsidRPr="007E7AD5">
              <w:rPr>
                <w:b/>
                <w:bCs/>
                <w:lang w:val="sr-Cyrl-CS"/>
              </w:rPr>
              <w:t xml:space="preserve">Циљ предмета </w:t>
            </w:r>
            <w:r w:rsidRPr="00525724">
              <w:rPr>
                <w:bCs/>
                <w:iCs/>
                <w:sz w:val="22"/>
                <w:lang w:val="sr-Cyrl-CS"/>
              </w:rPr>
              <w:t>Да се студентима кроз теорију а на основу савремених знања не само предочи аксиолошка стварност физичког васпитања као и савремени погледи на методику физичког васпитања. Предмет треба да омогући целовит</w:t>
            </w:r>
            <w:r w:rsidRPr="00525724">
              <w:rPr>
                <w:bCs/>
                <w:iCs/>
                <w:sz w:val="22"/>
              </w:rPr>
              <w:t>o</w:t>
            </w:r>
            <w:r w:rsidRPr="00525724">
              <w:rPr>
                <w:bCs/>
                <w:iCs/>
                <w:sz w:val="22"/>
                <w:lang w:val="sr-Cyrl-CS"/>
              </w:rPr>
              <w:t xml:space="preserve"> сагледавање проблема физичког васпитања (посебно наставе физичког васпитања) као и разумевање истраживачких процеса у њему коришћењем општих и специфичних метода. Предмет ће се бавити свим релевантним аспектима хумане локомоције у физичком васпитању деце и омладине са посебним акцентом на предшколски и основношколски узраст.</w:t>
            </w:r>
          </w:p>
        </w:tc>
      </w:tr>
      <w:tr w:rsidR="002745BA" w:rsidRPr="007E7AD5" w:rsidTr="00994B4C">
        <w:trPr>
          <w:trHeight w:val="227"/>
        </w:trPr>
        <w:tc>
          <w:tcPr>
            <w:tcW w:w="10260" w:type="dxa"/>
            <w:gridSpan w:val="3"/>
          </w:tcPr>
          <w:p w:rsidR="002745BA" w:rsidRPr="007E7AD5" w:rsidRDefault="002745BA" w:rsidP="002745BA">
            <w:pPr>
              <w:rPr>
                <w:b/>
                <w:bCs/>
                <w:lang w:val="sr-Cyrl-CS"/>
              </w:rPr>
            </w:pPr>
            <w:r w:rsidRPr="007E7AD5">
              <w:rPr>
                <w:b/>
                <w:bCs/>
                <w:lang w:val="sr-Cyrl-CS"/>
              </w:rPr>
              <w:t xml:space="preserve">Исход предмета </w:t>
            </w:r>
          </w:p>
          <w:p w:rsidR="002745BA" w:rsidRPr="007E7AD5" w:rsidRDefault="002745BA" w:rsidP="002745BA">
            <w:pPr>
              <w:rPr>
                <w:lang w:val="ru-RU"/>
              </w:rPr>
            </w:pPr>
            <w:r w:rsidRPr="00525724">
              <w:rPr>
                <w:iCs/>
                <w:sz w:val="22"/>
                <w:lang w:val="ru-RU"/>
              </w:rPr>
              <w:t>Као резултат успешног испуњења свих обавеза предвиђених програмом предмета очекује се да ће студенти бити оспособљени:</w:t>
            </w:r>
            <w:r w:rsidRPr="00525724">
              <w:rPr>
                <w:sz w:val="22"/>
                <w:lang w:val="ru-RU"/>
              </w:rPr>
              <w:br/>
              <w:t>• за самосталан одабир истраживачког проблема, проналажење, анализу одговарајуће литературе, теорија и метода у области теорије и методике физичког васпитања,</w:t>
            </w:r>
            <w:r w:rsidRPr="00525724">
              <w:rPr>
                <w:sz w:val="22"/>
                <w:lang w:val="ru-RU"/>
              </w:rPr>
              <w:br/>
              <w:t>• за самостално креирање временске динамике и планирања и реализацију неопходних фаза истраживања у области физичког васпитања</w:t>
            </w:r>
            <w:r w:rsidRPr="00525724">
              <w:rPr>
                <w:sz w:val="22"/>
                <w:lang w:val="ru-RU"/>
              </w:rPr>
              <w:br/>
              <w:t>• за самостално писање извештаја о проблему истраживања из области физичког васпитања за који су се определили (дисертација може бити у слободно изабраној или задатој форми),</w:t>
            </w:r>
            <w:r w:rsidRPr="00525724">
              <w:rPr>
                <w:sz w:val="22"/>
                <w:lang w:val="ru-RU"/>
              </w:rPr>
              <w:br/>
              <w:t xml:space="preserve">• да имају објективан критички став како према резултатима </w:t>
            </w:r>
            <w:r w:rsidRPr="00525724">
              <w:rPr>
                <w:sz w:val="22"/>
                <w:lang w:val="sr-Cyrl-CS"/>
              </w:rPr>
              <w:t>других истраживања, тако и према</w:t>
            </w:r>
            <w:r w:rsidRPr="00525724">
              <w:rPr>
                <w:sz w:val="22"/>
                <w:lang w:val="ru-RU"/>
              </w:rPr>
              <w:t xml:space="preserve"> сопственим резулат</w:t>
            </w:r>
            <w:r w:rsidRPr="00525724">
              <w:rPr>
                <w:sz w:val="22"/>
              </w:rPr>
              <w:t>a</w:t>
            </w:r>
            <w:r w:rsidRPr="00525724">
              <w:rPr>
                <w:sz w:val="22"/>
                <w:lang w:val="ru-RU"/>
              </w:rPr>
              <w:t xml:space="preserve">тима истраживања. </w:t>
            </w:r>
          </w:p>
        </w:tc>
      </w:tr>
      <w:tr w:rsidR="002745BA" w:rsidRPr="007E7AD5" w:rsidTr="00994B4C">
        <w:trPr>
          <w:trHeight w:val="227"/>
        </w:trPr>
        <w:tc>
          <w:tcPr>
            <w:tcW w:w="10260" w:type="dxa"/>
            <w:gridSpan w:val="3"/>
          </w:tcPr>
          <w:p w:rsidR="002745BA" w:rsidRPr="007E7AD5" w:rsidRDefault="002745BA" w:rsidP="002745BA">
            <w:pPr>
              <w:rPr>
                <w:b/>
                <w:bCs/>
                <w:lang w:val="sr-Cyrl-CS"/>
              </w:rPr>
            </w:pPr>
            <w:r w:rsidRPr="007E7AD5">
              <w:rPr>
                <w:b/>
                <w:bCs/>
                <w:lang w:val="sr-Cyrl-CS"/>
              </w:rPr>
              <w:t>Садржај предмета</w:t>
            </w:r>
          </w:p>
          <w:p w:rsidR="002745BA" w:rsidRPr="00525724" w:rsidRDefault="002745BA" w:rsidP="002745BA">
            <w:pPr>
              <w:rPr>
                <w:sz w:val="22"/>
                <w:lang w:val="ru-RU"/>
              </w:rPr>
            </w:pPr>
            <w:r w:rsidRPr="00525724">
              <w:rPr>
                <w:sz w:val="22"/>
                <w:lang w:val="sr-Cyrl-CS"/>
              </w:rPr>
              <w:t>Теоријска настава:</w:t>
            </w:r>
            <w:r w:rsidRPr="00525724">
              <w:rPr>
                <w:sz w:val="22"/>
                <w:lang w:val="ru-RU"/>
              </w:rPr>
              <w:t xml:space="preserve"> </w:t>
            </w:r>
          </w:p>
          <w:p w:rsidR="002745BA" w:rsidRPr="00525724" w:rsidRDefault="002745BA" w:rsidP="002745BA">
            <w:pPr>
              <w:jc w:val="both"/>
              <w:rPr>
                <w:iCs/>
                <w:sz w:val="22"/>
                <w:lang w:val="ru-RU"/>
              </w:rPr>
            </w:pPr>
            <w:r w:rsidRPr="00525724">
              <w:rPr>
                <w:iCs/>
                <w:sz w:val="22"/>
                <w:lang w:val="ru-RU"/>
              </w:rPr>
              <w:t>I ДЕО: Теоријско-аксиолошке основе физичког васпитања са посебним освртом на наставу физичког васпитања. У овом делу предмета студенти ће бити упознати са погледима на вредности физичког васпитања из наше и иностране теорије физичког васпитања.</w:t>
            </w:r>
          </w:p>
          <w:p w:rsidR="002745BA" w:rsidRPr="00525724" w:rsidRDefault="002745BA" w:rsidP="002745BA">
            <w:pPr>
              <w:jc w:val="both"/>
              <w:rPr>
                <w:iCs/>
                <w:sz w:val="22"/>
                <w:lang w:val="ru-RU"/>
              </w:rPr>
            </w:pPr>
            <w:r w:rsidRPr="00525724">
              <w:rPr>
                <w:iCs/>
                <w:sz w:val="22"/>
                <w:lang w:val="ru-RU"/>
              </w:rPr>
              <w:t xml:space="preserve">II ДЕО:Преглед истраживања у различитим сегментима физичког васпитања и школског спорта са посебним нагласком на методичка истраживања у области наставе физичког васпитања и ваннаставних активности ученика. Истраживања из  историје физичког васпитања; Истраживања из методичке праксе физичког васпитања. </w:t>
            </w:r>
          </w:p>
          <w:p w:rsidR="002745BA" w:rsidRPr="00525724" w:rsidRDefault="002745BA" w:rsidP="002745BA">
            <w:pPr>
              <w:jc w:val="both"/>
              <w:rPr>
                <w:iCs/>
                <w:sz w:val="22"/>
                <w:lang w:val="ru-RU"/>
              </w:rPr>
            </w:pPr>
            <w:r w:rsidRPr="00525724">
              <w:rPr>
                <w:iCs/>
                <w:sz w:val="22"/>
                <w:lang w:val="ru-RU"/>
              </w:rPr>
              <w:t>III ДЕО: Обухвата синтезу стечених знања на бази изучавања предмета, као и писање пројекта, његову одбрану и израду коначне верзије докторског рада уз приказивање резултата завршног рада.</w:t>
            </w:r>
          </w:p>
          <w:p w:rsidR="002745BA" w:rsidRPr="00525724" w:rsidRDefault="002745BA" w:rsidP="002745BA">
            <w:pPr>
              <w:jc w:val="both"/>
              <w:rPr>
                <w:sz w:val="22"/>
                <w:lang w:val="sr-Cyrl-CS"/>
              </w:rPr>
            </w:pPr>
            <w:r w:rsidRPr="00525724">
              <w:rPr>
                <w:sz w:val="22"/>
                <w:lang w:val="sr-Cyrl-CS"/>
              </w:rPr>
              <w:t xml:space="preserve">Практична настава: </w:t>
            </w:r>
          </w:p>
          <w:p w:rsidR="002745BA" w:rsidRPr="007E7AD5" w:rsidRDefault="002745BA" w:rsidP="002745BA">
            <w:pPr>
              <w:jc w:val="both"/>
              <w:rPr>
                <w:lang w:val="ru-RU"/>
              </w:rPr>
            </w:pPr>
            <w:r w:rsidRPr="00525724">
              <w:rPr>
                <w:iCs/>
                <w:sz w:val="22"/>
                <w:lang w:val="sr-Cyrl-CS"/>
              </w:rPr>
              <w:t xml:space="preserve">Практичну наставу чиниће теоријска вежбања на којима ће се са студентима обрађивати најактуелнија питања физичког васпитања: интензификација наставног процеса и развој моторичких способности; „спортско-техмичко образовање“ у физичком васпитању; корективно-педагошки рад у физичком васпитању (специјално-физичко васпитање и инклузија у настави физичког васпитања); ваннаставне активности у физичком васпитању; развој интересовања за вежбање у процесу физичког васпитања; развој стандарда у настави физичког васпитања.  </w:t>
            </w:r>
          </w:p>
        </w:tc>
      </w:tr>
      <w:tr w:rsidR="002745BA" w:rsidRPr="007E7AD5" w:rsidTr="00994B4C">
        <w:trPr>
          <w:trHeight w:val="227"/>
        </w:trPr>
        <w:tc>
          <w:tcPr>
            <w:tcW w:w="10260" w:type="dxa"/>
            <w:gridSpan w:val="3"/>
          </w:tcPr>
          <w:p w:rsidR="002745BA" w:rsidRPr="007E7AD5" w:rsidRDefault="002745BA" w:rsidP="002745BA">
            <w:pPr>
              <w:rPr>
                <w:b/>
                <w:bCs/>
                <w:lang w:val="sr-Cyrl-CS"/>
              </w:rPr>
            </w:pPr>
            <w:r w:rsidRPr="007E7AD5">
              <w:rPr>
                <w:b/>
                <w:bCs/>
                <w:lang w:val="sr-Cyrl-CS"/>
              </w:rPr>
              <w:t xml:space="preserve">Препоручена литература </w:t>
            </w:r>
          </w:p>
          <w:p w:rsidR="002745BA" w:rsidRPr="007E7AD5" w:rsidRDefault="002745BA" w:rsidP="002745BA">
            <w:pPr>
              <w:widowControl/>
              <w:numPr>
                <w:ilvl w:val="0"/>
                <w:numId w:val="5"/>
              </w:numPr>
              <w:autoSpaceDE/>
              <w:autoSpaceDN/>
              <w:adjustRightInd/>
              <w:jc w:val="both"/>
              <w:rPr>
                <w:lang w:val="sr-Cyrl-CS"/>
              </w:rPr>
            </w:pPr>
            <w:r w:rsidRPr="007E7AD5">
              <w:rPr>
                <w:lang w:val="sr-Cyrl-CS"/>
              </w:rPr>
              <w:t xml:space="preserve">Вишњић, Д., Милетић, К., Јованвић, А. (2004). </w:t>
            </w:r>
            <w:r w:rsidRPr="007E7AD5">
              <w:rPr>
                <w:i/>
                <w:iCs/>
                <w:lang w:val="sr-Cyrl-CS"/>
              </w:rPr>
              <w:t>Теорија и методика физичког васпитања</w:t>
            </w:r>
            <w:r w:rsidRPr="007E7AD5">
              <w:rPr>
                <w:lang w:val="sr-Cyrl-CS"/>
              </w:rPr>
              <w:t>. Београд: Факултет спорта и физичког васпитања.</w:t>
            </w:r>
          </w:p>
          <w:p w:rsidR="002745BA" w:rsidRPr="007E7AD5" w:rsidRDefault="002745BA" w:rsidP="002745BA">
            <w:pPr>
              <w:widowControl/>
              <w:numPr>
                <w:ilvl w:val="0"/>
                <w:numId w:val="5"/>
              </w:numPr>
              <w:autoSpaceDE/>
              <w:autoSpaceDN/>
              <w:adjustRightInd/>
              <w:jc w:val="both"/>
              <w:rPr>
                <w:lang w:val="sr-Cyrl-CS"/>
              </w:rPr>
            </w:pPr>
            <w:r w:rsidRPr="007E7AD5">
              <w:rPr>
                <w:lang w:val="sr-Cyrl-CS"/>
              </w:rPr>
              <w:t xml:space="preserve">Матић, М., Здански, И., Покрајац, Б., </w:t>
            </w:r>
            <w:r w:rsidRPr="007E7AD5">
              <w:rPr>
                <w:rStyle w:val="style3"/>
                <w:lang w:val="sr-Cyrl-CS"/>
              </w:rPr>
              <w:t>Бокан, Б.</w:t>
            </w:r>
            <w:r w:rsidRPr="007E7AD5">
              <w:rPr>
                <w:lang w:val="sr-Cyrl-CS"/>
              </w:rPr>
              <w:t xml:space="preserve">, Вишњић, Д., Вулетић, В., Милетић, К. (1982). </w:t>
            </w:r>
            <w:r w:rsidRPr="007E7AD5">
              <w:rPr>
                <w:i/>
                <w:iCs/>
                <w:lang w:val="sr-Cyrl-CS"/>
              </w:rPr>
              <w:t>Аксиолошке и методолошке основе ревалоризације телесног кретања-вежбања</w:t>
            </w:r>
            <w:r w:rsidRPr="007E7AD5">
              <w:rPr>
                <w:lang w:val="sr-Cyrl-CS"/>
              </w:rPr>
              <w:t>. Београд: Факултет физичког васпитања.</w:t>
            </w:r>
          </w:p>
          <w:p w:rsidR="002745BA" w:rsidRPr="007E7AD5" w:rsidRDefault="002745BA" w:rsidP="002745BA">
            <w:pPr>
              <w:widowControl/>
              <w:numPr>
                <w:ilvl w:val="0"/>
                <w:numId w:val="5"/>
              </w:numPr>
              <w:autoSpaceDE/>
              <w:autoSpaceDN/>
              <w:adjustRightInd/>
              <w:jc w:val="both"/>
              <w:rPr>
                <w:lang w:val="sr-Cyrl-CS"/>
              </w:rPr>
            </w:pPr>
            <w:r w:rsidRPr="007E7AD5">
              <w:rPr>
                <w:lang w:val="sr-Cyrl-CS"/>
              </w:rPr>
              <w:t xml:space="preserve">Матић, М., Бокан, Б. (1990). </w:t>
            </w:r>
            <w:r w:rsidRPr="007E7AD5">
              <w:rPr>
                <w:i/>
                <w:iCs/>
                <w:lang w:val="sr-Cyrl-CS"/>
              </w:rPr>
              <w:t>Физичко васпитање, увод у стручно-теоријску надградњу</w:t>
            </w:r>
            <w:r w:rsidRPr="007E7AD5">
              <w:rPr>
                <w:lang w:val="sr-Cyrl-CS"/>
              </w:rPr>
              <w:t>. Нови Сад: Факултет за физичку културу у Београду, едиција „Око“.</w:t>
            </w:r>
          </w:p>
          <w:p w:rsidR="002745BA" w:rsidRPr="007E7AD5" w:rsidRDefault="002745BA" w:rsidP="002745BA">
            <w:pPr>
              <w:widowControl/>
              <w:numPr>
                <w:ilvl w:val="0"/>
                <w:numId w:val="5"/>
              </w:numPr>
              <w:autoSpaceDE/>
              <w:autoSpaceDN/>
              <w:adjustRightInd/>
              <w:jc w:val="both"/>
            </w:pPr>
            <w:r w:rsidRPr="007E7AD5">
              <w:t>Louis</w:t>
            </w:r>
            <w:r w:rsidRPr="007E7AD5">
              <w:rPr>
                <w:lang w:val="sr-Cyrl-CS"/>
              </w:rPr>
              <w:t>,</w:t>
            </w:r>
            <w:r w:rsidRPr="007E7AD5">
              <w:t xml:space="preserve"> C</w:t>
            </w:r>
            <w:r w:rsidRPr="007E7AD5">
              <w:rPr>
                <w:lang w:val="sr-Cyrl-CS"/>
              </w:rPr>
              <w:t>.</w:t>
            </w:r>
            <w:r w:rsidRPr="007E7AD5">
              <w:t>, Lawrence</w:t>
            </w:r>
            <w:r w:rsidRPr="007E7AD5">
              <w:rPr>
                <w:lang w:val="sr-Cyrl-CS"/>
              </w:rPr>
              <w:t>,</w:t>
            </w:r>
            <w:r w:rsidRPr="007E7AD5">
              <w:t xml:space="preserve"> M</w:t>
            </w:r>
            <w:r w:rsidRPr="007E7AD5">
              <w:rPr>
                <w:lang w:val="sr-Cyrl-CS"/>
              </w:rPr>
              <w:t>.,</w:t>
            </w:r>
            <w:r w:rsidRPr="007E7AD5">
              <w:t xml:space="preserve"> Keith</w:t>
            </w:r>
            <w:r w:rsidRPr="007E7AD5">
              <w:rPr>
                <w:lang w:val="sr-Cyrl-CS"/>
              </w:rPr>
              <w:t>,</w:t>
            </w:r>
            <w:r w:rsidRPr="007E7AD5">
              <w:t xml:space="preserve"> M</w:t>
            </w:r>
            <w:r w:rsidRPr="007E7AD5">
              <w:rPr>
                <w:lang w:val="sr-Cyrl-CS"/>
              </w:rPr>
              <w:t>.</w:t>
            </w:r>
            <w:r w:rsidRPr="007E7AD5">
              <w:t xml:space="preserve"> (2007)</w:t>
            </w:r>
            <w:r w:rsidRPr="007E7AD5">
              <w:rPr>
                <w:lang w:val="sr-Cyrl-CS"/>
              </w:rPr>
              <w:t xml:space="preserve">. </w:t>
            </w:r>
            <w:r w:rsidRPr="007E7AD5">
              <w:t>Zagreb</w:t>
            </w:r>
            <w:r w:rsidRPr="007E7AD5">
              <w:rPr>
                <w:lang w:val="sr-Cyrl-CS"/>
              </w:rPr>
              <w:t>:</w:t>
            </w:r>
            <w:r w:rsidRPr="007E7AD5">
              <w:t xml:space="preserve"> Nklada Slap</w:t>
            </w:r>
            <w:r w:rsidRPr="007E7AD5">
              <w:rPr>
                <w:lang w:val="sr-Cyrl-CS"/>
              </w:rPr>
              <w:t>.</w:t>
            </w:r>
            <w:r w:rsidRPr="007E7AD5">
              <w:t xml:space="preserve"> </w:t>
            </w:r>
          </w:p>
          <w:p w:rsidR="002745BA" w:rsidRPr="007E7AD5" w:rsidRDefault="002745BA" w:rsidP="002745BA">
            <w:pPr>
              <w:widowControl/>
              <w:numPr>
                <w:ilvl w:val="0"/>
                <w:numId w:val="5"/>
              </w:numPr>
              <w:autoSpaceDE/>
              <w:autoSpaceDN/>
              <w:adjustRightInd/>
              <w:spacing w:after="200"/>
              <w:jc w:val="both"/>
              <w:rPr>
                <w:lang w:val="ru-RU"/>
              </w:rPr>
            </w:pPr>
            <w:r w:rsidRPr="007E7AD5">
              <w:rPr>
                <w:lang w:val="sr-Cyrl-CS"/>
              </w:rPr>
              <w:t>Истраживачки радови, магистарски радови и докторске дисертације, објављени у текућој периодици са нашег и иностраног подручја.</w:t>
            </w:r>
            <w:r w:rsidRPr="007E7AD5">
              <w:rPr>
                <w:b/>
                <w:bCs/>
                <w:lang w:val="sr-Cyrl-CS"/>
              </w:rPr>
              <w:t xml:space="preserve"> </w:t>
            </w:r>
          </w:p>
        </w:tc>
      </w:tr>
      <w:tr w:rsidR="002745BA" w:rsidRPr="007E7AD5" w:rsidTr="00994B4C">
        <w:trPr>
          <w:trHeight w:val="227"/>
        </w:trPr>
        <w:tc>
          <w:tcPr>
            <w:tcW w:w="3375" w:type="dxa"/>
          </w:tcPr>
          <w:p w:rsidR="002745BA" w:rsidRPr="007E7AD5" w:rsidRDefault="002745BA" w:rsidP="002745BA">
            <w:pPr>
              <w:rPr>
                <w:bCs/>
                <w:lang w:val="sr-Cyrl-CS"/>
              </w:rPr>
            </w:pPr>
            <w:r w:rsidRPr="007E7AD5">
              <w:rPr>
                <w:bCs/>
                <w:lang w:val="sr-Cyrl-CS"/>
              </w:rPr>
              <w:t xml:space="preserve">Број часова </w:t>
            </w:r>
            <w:r w:rsidRPr="007E7AD5">
              <w:rPr>
                <w:lang w:val="sr-Cyrl-CS"/>
              </w:rPr>
              <w:t xml:space="preserve"> активне наставе</w:t>
            </w:r>
            <w:r>
              <w:rPr>
                <w:lang w:val="sr-Cyrl-CS"/>
              </w:rPr>
              <w:t>: 120</w:t>
            </w:r>
          </w:p>
        </w:tc>
        <w:tc>
          <w:tcPr>
            <w:tcW w:w="2581" w:type="dxa"/>
          </w:tcPr>
          <w:p w:rsidR="002745BA" w:rsidRPr="007E7AD5" w:rsidRDefault="002745BA" w:rsidP="002745BA">
            <w:pPr>
              <w:rPr>
                <w:bCs/>
                <w:lang w:val="sr-Cyrl-CS"/>
              </w:rPr>
            </w:pPr>
            <w:r w:rsidRPr="007E7AD5">
              <w:rPr>
                <w:lang w:val="sr-Cyrl-CS"/>
              </w:rPr>
              <w:t xml:space="preserve">Теоријска настава: </w:t>
            </w:r>
            <w:r>
              <w:rPr>
                <w:lang w:val="sr-Cyrl-CS"/>
              </w:rPr>
              <w:t>60</w:t>
            </w:r>
          </w:p>
        </w:tc>
        <w:tc>
          <w:tcPr>
            <w:tcW w:w="4304" w:type="dxa"/>
          </w:tcPr>
          <w:p w:rsidR="002745BA" w:rsidRPr="007E7AD5" w:rsidRDefault="002745BA" w:rsidP="002745BA">
            <w:pPr>
              <w:rPr>
                <w:bCs/>
                <w:lang w:val="sr-Cyrl-CS"/>
              </w:rPr>
            </w:pPr>
            <w:r w:rsidRPr="007E7AD5">
              <w:rPr>
                <w:lang w:val="sr-Cyrl-CS"/>
              </w:rPr>
              <w:t>Практична настава:</w:t>
            </w:r>
            <w:r>
              <w:rPr>
                <w:lang w:val="sr-Cyrl-CS"/>
              </w:rPr>
              <w:t xml:space="preserve"> 60</w:t>
            </w:r>
          </w:p>
        </w:tc>
      </w:tr>
      <w:tr w:rsidR="002745BA" w:rsidRPr="007E7AD5" w:rsidTr="00994B4C">
        <w:trPr>
          <w:trHeight w:val="227"/>
        </w:trPr>
        <w:tc>
          <w:tcPr>
            <w:tcW w:w="10260" w:type="dxa"/>
            <w:gridSpan w:val="3"/>
          </w:tcPr>
          <w:p w:rsidR="002745BA" w:rsidRPr="00525724" w:rsidRDefault="002745BA" w:rsidP="002745BA">
            <w:pPr>
              <w:jc w:val="both"/>
              <w:rPr>
                <w:b/>
                <w:bCs/>
                <w:sz w:val="22"/>
                <w:lang w:val="sr-Cyrl-CS"/>
              </w:rPr>
            </w:pPr>
            <w:r w:rsidRPr="00525724">
              <w:rPr>
                <w:b/>
                <w:bCs/>
                <w:sz w:val="22"/>
                <w:lang w:val="sr-Cyrl-CS"/>
              </w:rPr>
              <w:t xml:space="preserve">Методе извођења наставе: </w:t>
            </w:r>
          </w:p>
          <w:p w:rsidR="002745BA" w:rsidRPr="007E7AD5" w:rsidRDefault="002745BA" w:rsidP="002745BA">
            <w:pPr>
              <w:jc w:val="both"/>
              <w:rPr>
                <w:lang w:val="ru-RU"/>
              </w:rPr>
            </w:pPr>
            <w:r w:rsidRPr="00525724">
              <w:rPr>
                <w:sz w:val="22"/>
                <w:lang w:val="ru-RU"/>
              </w:rPr>
              <w:t>Вербално-текстуална (усмено излагање, вербално упућивање,</w:t>
            </w:r>
            <w:r w:rsidRPr="00525724">
              <w:rPr>
                <w:sz w:val="22"/>
                <w:lang w:val="sr-Cyrl-CS"/>
              </w:rPr>
              <w:t xml:space="preserve"> </w:t>
            </w:r>
            <w:r w:rsidRPr="00525724">
              <w:rPr>
                <w:sz w:val="22"/>
                <w:lang w:val="ru-RU"/>
              </w:rPr>
              <w:t>разговор, дебата, приказивање), менторски рад са студентима, самостални истраживачки рад студената.</w:t>
            </w:r>
          </w:p>
        </w:tc>
      </w:tr>
      <w:tr w:rsidR="002745BA" w:rsidRPr="007E7AD5" w:rsidTr="00994B4C">
        <w:trPr>
          <w:trHeight w:val="227"/>
        </w:trPr>
        <w:tc>
          <w:tcPr>
            <w:tcW w:w="10260" w:type="dxa"/>
            <w:gridSpan w:val="3"/>
          </w:tcPr>
          <w:p w:rsidR="002745BA" w:rsidRPr="00525724" w:rsidRDefault="002745BA" w:rsidP="002745BA">
            <w:pPr>
              <w:rPr>
                <w:b/>
                <w:bCs/>
                <w:sz w:val="22"/>
                <w:lang w:val="sr-Cyrl-CS"/>
              </w:rPr>
            </w:pPr>
            <w:r w:rsidRPr="007E7AD5">
              <w:rPr>
                <w:b/>
                <w:bCs/>
                <w:lang w:val="sr-Cyrl-CS"/>
              </w:rPr>
              <w:t>О</w:t>
            </w:r>
            <w:r w:rsidRPr="00525724">
              <w:rPr>
                <w:b/>
                <w:bCs/>
                <w:sz w:val="22"/>
                <w:lang w:val="sr-Cyrl-CS"/>
              </w:rPr>
              <w:t>цена знања (максимални број поена 100)</w:t>
            </w:r>
          </w:p>
          <w:p w:rsidR="002745BA" w:rsidRPr="007E7AD5" w:rsidRDefault="002745BA" w:rsidP="002745BA">
            <w:pPr>
              <w:rPr>
                <w:b/>
                <w:bCs/>
                <w:lang w:val="sr-Cyrl-CS"/>
              </w:rPr>
            </w:pPr>
            <w:r w:rsidRPr="00525724">
              <w:rPr>
                <w:bCs/>
                <w:sz w:val="22"/>
                <w:lang w:val="sr-Cyrl-CS"/>
              </w:rPr>
              <w:t>Активност у току наставе 10,</w:t>
            </w:r>
            <w:r w:rsidRPr="00525724">
              <w:rPr>
                <w:b/>
                <w:bCs/>
                <w:sz w:val="22"/>
                <w:lang w:val="sr-Cyrl-CS"/>
              </w:rPr>
              <w:t xml:space="preserve"> </w:t>
            </w:r>
            <w:r w:rsidRPr="00525724">
              <w:rPr>
                <w:bCs/>
                <w:sz w:val="22"/>
                <w:lang w:val="sr-Cyrl-CS"/>
              </w:rPr>
              <w:t>Семинарски рад 10,</w:t>
            </w:r>
            <w:r w:rsidRPr="00525724">
              <w:rPr>
                <w:b/>
                <w:bCs/>
                <w:sz w:val="22"/>
                <w:lang w:val="sr-Cyrl-CS"/>
              </w:rPr>
              <w:t xml:space="preserve"> </w:t>
            </w:r>
            <w:r w:rsidRPr="00525724">
              <w:rPr>
                <w:bCs/>
                <w:sz w:val="22"/>
                <w:lang w:val="ru-RU"/>
              </w:rPr>
              <w:t xml:space="preserve">Презентација и </w:t>
            </w:r>
            <w:r w:rsidRPr="00525724">
              <w:rPr>
                <w:bCs/>
                <w:sz w:val="22"/>
              </w:rPr>
              <w:t>o</w:t>
            </w:r>
            <w:r w:rsidRPr="00525724">
              <w:rPr>
                <w:bCs/>
                <w:sz w:val="22"/>
                <w:lang w:val="ru-RU"/>
              </w:rPr>
              <w:t>дбрана пројекта (СИР) 30 поена</w:t>
            </w:r>
            <w:r w:rsidRPr="00525724">
              <w:rPr>
                <w:bCs/>
                <w:sz w:val="22"/>
                <w:lang w:val="sr-Cyrl-CS"/>
              </w:rPr>
              <w:t xml:space="preserve">, </w:t>
            </w:r>
            <w:r w:rsidRPr="00525724">
              <w:rPr>
                <w:bCs/>
                <w:sz w:val="22"/>
                <w:lang w:val="ru-RU"/>
              </w:rPr>
              <w:t xml:space="preserve">Писмени испит </w:t>
            </w:r>
            <w:r w:rsidRPr="00525724">
              <w:rPr>
                <w:bCs/>
                <w:sz w:val="22"/>
                <w:lang w:val="sr-Cyrl-CS"/>
              </w:rPr>
              <w:t>20</w:t>
            </w:r>
            <w:r w:rsidRPr="00525724">
              <w:rPr>
                <w:bCs/>
                <w:sz w:val="22"/>
                <w:lang w:val="ru-RU"/>
              </w:rPr>
              <w:t xml:space="preserve"> поена и</w:t>
            </w:r>
            <w:r w:rsidRPr="00525724">
              <w:rPr>
                <w:bCs/>
                <w:sz w:val="22"/>
                <w:lang w:val="sr-Cyrl-CS"/>
              </w:rPr>
              <w:t xml:space="preserve"> </w:t>
            </w:r>
            <w:r w:rsidRPr="00525724">
              <w:rPr>
                <w:bCs/>
                <w:sz w:val="22"/>
                <w:lang w:val="ru-RU"/>
              </w:rPr>
              <w:t xml:space="preserve">Усмени испит </w:t>
            </w:r>
            <w:r w:rsidRPr="00525724">
              <w:rPr>
                <w:bCs/>
                <w:sz w:val="22"/>
                <w:lang w:val="sr-Cyrl-CS"/>
              </w:rPr>
              <w:t>3</w:t>
            </w:r>
            <w:r w:rsidRPr="00525724">
              <w:rPr>
                <w:bCs/>
                <w:sz w:val="22"/>
                <w:lang w:val="ru-RU"/>
              </w:rPr>
              <w:t>0</w:t>
            </w:r>
            <w:r w:rsidRPr="00525724">
              <w:rPr>
                <w:bCs/>
                <w:sz w:val="22"/>
                <w:lang w:val="sr-Cyrl-CS"/>
              </w:rPr>
              <w:t xml:space="preserve"> </w:t>
            </w:r>
            <w:r w:rsidRPr="00525724">
              <w:rPr>
                <w:bCs/>
                <w:sz w:val="22"/>
                <w:lang w:val="ru-RU"/>
              </w:rPr>
              <w:t>поена.</w:t>
            </w:r>
          </w:p>
        </w:tc>
      </w:tr>
    </w:tbl>
    <w:p w:rsidR="002745BA" w:rsidRPr="00A01280" w:rsidRDefault="002745BA" w:rsidP="002745BA">
      <w:pPr>
        <w:rPr>
          <w:lang w:val="ru-RU"/>
        </w:rPr>
      </w:pPr>
    </w:p>
    <w:p w:rsidR="002745BA" w:rsidRDefault="002745BA"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994B4C" w:rsidRDefault="00994B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F971A1" w:rsidRDefault="00F971A1" w:rsidP="002745BA">
      <w:pPr>
        <w:rPr>
          <w:b/>
          <w:lang w:val="ru-RU"/>
        </w:rPr>
      </w:pPr>
    </w:p>
    <w:p w:rsidR="00F971A1" w:rsidRDefault="00F971A1"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Pr="003D2AB7" w:rsidRDefault="002A4E4C" w:rsidP="003D2AB7">
      <w:pPr>
        <w:jc w:val="center"/>
        <w:rPr>
          <w:b/>
          <w:sz w:val="36"/>
          <w:szCs w:val="36"/>
          <w:lang w:val="ru-RU"/>
        </w:rPr>
      </w:pPr>
      <w:r w:rsidRPr="003D2AB7">
        <w:rPr>
          <w:b/>
          <w:sz w:val="36"/>
          <w:szCs w:val="36"/>
          <w:lang w:val="ru-RU"/>
        </w:rPr>
        <w:t>Изборни блок 4</w:t>
      </w:r>
    </w:p>
    <w:p w:rsidR="002A4E4C" w:rsidRPr="002A4E4C" w:rsidRDefault="002A4E4C" w:rsidP="002A4E4C">
      <w:pPr>
        <w:jc w:val="center"/>
        <w:rPr>
          <w:b/>
          <w:sz w:val="44"/>
          <w:szCs w:val="32"/>
          <w:lang w:val="ru-RU"/>
        </w:rPr>
      </w:pPr>
      <w:r w:rsidRPr="002A4E4C">
        <w:rPr>
          <w:b/>
          <w:sz w:val="28"/>
          <w:lang w:val="ru-RU"/>
        </w:rPr>
        <w:t>(студент бира један предмет)</w:t>
      </w: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2A4E4C" w:rsidRDefault="002A4E4C" w:rsidP="002745BA">
      <w:pPr>
        <w:rPr>
          <w:b/>
          <w:lang w:val="ru-RU"/>
        </w:rPr>
      </w:pPr>
    </w:p>
    <w:p w:rsidR="00452410" w:rsidRPr="00016AEE" w:rsidRDefault="00452410" w:rsidP="002745BA">
      <w:pPr>
        <w:rPr>
          <w:b/>
          <w:lang w:val="ru-RU"/>
        </w:rPr>
      </w:pPr>
    </w:p>
    <w:tbl>
      <w:tblPr>
        <w:tblW w:w="1035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3"/>
        <w:gridCol w:w="2771"/>
        <w:gridCol w:w="4196"/>
      </w:tblGrid>
      <w:tr w:rsidR="002745BA" w:rsidRPr="00534884" w:rsidTr="002D2023">
        <w:trPr>
          <w:trHeight w:val="227"/>
        </w:trPr>
        <w:tc>
          <w:tcPr>
            <w:tcW w:w="10350" w:type="dxa"/>
            <w:gridSpan w:val="3"/>
          </w:tcPr>
          <w:p w:rsidR="002745BA" w:rsidRPr="002D2023" w:rsidRDefault="002745BA" w:rsidP="00BC57D7">
            <w:pPr>
              <w:pStyle w:val="Heading2"/>
              <w:rPr>
                <w:lang w:val="sr-Cyrl-CS"/>
              </w:rPr>
            </w:pPr>
            <w:bookmarkStart w:id="16" w:name="_Toc431814306"/>
            <w:r w:rsidRPr="002D2023">
              <w:rPr>
                <w:lang w:val="sr-Cyrl-CS"/>
              </w:rPr>
              <w:t xml:space="preserve">Назив предмета: </w:t>
            </w:r>
            <w:r w:rsidRPr="002D2023">
              <w:rPr>
                <w:rStyle w:val="Heading3Char"/>
              </w:rPr>
              <w:t>Научни дискурс идентификације даровитих ученика у разредној настави</w:t>
            </w:r>
            <w:bookmarkEnd w:id="16"/>
          </w:p>
        </w:tc>
      </w:tr>
      <w:tr w:rsidR="002745BA" w:rsidRPr="00534884" w:rsidTr="002D2023">
        <w:trPr>
          <w:trHeight w:val="147"/>
        </w:trPr>
        <w:tc>
          <w:tcPr>
            <w:tcW w:w="10350" w:type="dxa"/>
            <w:gridSpan w:val="3"/>
          </w:tcPr>
          <w:p w:rsidR="002745BA" w:rsidRPr="002D2023" w:rsidRDefault="002745BA" w:rsidP="002745BA">
            <w:pPr>
              <w:rPr>
                <w:bCs/>
                <w:sz w:val="24"/>
                <w:lang w:val="ru-RU"/>
              </w:rPr>
            </w:pPr>
            <w:r w:rsidRPr="002D2023">
              <w:rPr>
                <w:b/>
                <w:bCs/>
                <w:sz w:val="24"/>
                <w:lang w:val="sr-Cyrl-CS"/>
              </w:rPr>
              <w:t>Наставник или наставници:</w:t>
            </w:r>
            <w:r w:rsidRPr="002D2023">
              <w:rPr>
                <w:bCs/>
                <w:sz w:val="24"/>
                <w:lang w:val="ru-RU"/>
              </w:rPr>
              <w:t xml:space="preserve"> </w:t>
            </w:r>
            <w:r w:rsidRPr="002D2023">
              <w:rPr>
                <w:bCs/>
                <w:sz w:val="24"/>
                <w:lang w:val="sr-Cyrl-CS"/>
              </w:rPr>
              <w:t>Копас Емина М. Вукашиновић, Голубовић-Илић Б. Ирена</w:t>
            </w:r>
          </w:p>
        </w:tc>
      </w:tr>
      <w:tr w:rsidR="002745BA" w:rsidRPr="00534884" w:rsidTr="002D2023">
        <w:trPr>
          <w:trHeight w:val="227"/>
        </w:trPr>
        <w:tc>
          <w:tcPr>
            <w:tcW w:w="10350" w:type="dxa"/>
            <w:gridSpan w:val="3"/>
          </w:tcPr>
          <w:p w:rsidR="002745BA" w:rsidRPr="002D2023" w:rsidRDefault="002745BA" w:rsidP="002745BA">
            <w:pPr>
              <w:rPr>
                <w:sz w:val="24"/>
                <w:lang w:val="sr-Cyrl-CS"/>
              </w:rPr>
            </w:pPr>
            <w:r w:rsidRPr="002D2023">
              <w:rPr>
                <w:b/>
                <w:bCs/>
                <w:sz w:val="24"/>
                <w:lang w:val="sr-Cyrl-CS"/>
              </w:rPr>
              <w:t xml:space="preserve">Статус предмета: </w:t>
            </w:r>
            <w:r w:rsidRPr="002D2023">
              <w:rPr>
                <w:bCs/>
                <w:sz w:val="24"/>
                <w:lang w:val="sr-Cyrl-CS"/>
              </w:rPr>
              <w:t>Изборни</w:t>
            </w:r>
          </w:p>
        </w:tc>
      </w:tr>
      <w:tr w:rsidR="002745BA" w:rsidRPr="00534884" w:rsidTr="002D2023">
        <w:trPr>
          <w:trHeight w:val="214"/>
        </w:trPr>
        <w:tc>
          <w:tcPr>
            <w:tcW w:w="10350" w:type="dxa"/>
            <w:gridSpan w:val="3"/>
          </w:tcPr>
          <w:p w:rsidR="002745BA" w:rsidRPr="002D2023" w:rsidRDefault="002745BA" w:rsidP="002745BA">
            <w:pPr>
              <w:rPr>
                <w:sz w:val="24"/>
                <w:lang w:val="sr-Cyrl-CS"/>
              </w:rPr>
            </w:pPr>
            <w:r w:rsidRPr="002D2023">
              <w:rPr>
                <w:b/>
                <w:bCs/>
                <w:sz w:val="24"/>
                <w:lang w:val="sr-Cyrl-CS"/>
              </w:rPr>
              <w:t xml:space="preserve">Број ЕСПБ: </w:t>
            </w:r>
            <w:r w:rsidRPr="002D2023">
              <w:rPr>
                <w:bCs/>
                <w:sz w:val="24"/>
                <w:lang w:val="sr-Cyrl-CS"/>
              </w:rPr>
              <w:t>10</w:t>
            </w:r>
          </w:p>
        </w:tc>
      </w:tr>
      <w:tr w:rsidR="002745BA" w:rsidRPr="00534884" w:rsidTr="002D2023">
        <w:trPr>
          <w:trHeight w:val="221"/>
        </w:trPr>
        <w:tc>
          <w:tcPr>
            <w:tcW w:w="10350" w:type="dxa"/>
            <w:gridSpan w:val="3"/>
          </w:tcPr>
          <w:p w:rsidR="002745BA" w:rsidRPr="002D2023" w:rsidRDefault="002745BA" w:rsidP="002745BA">
            <w:pPr>
              <w:rPr>
                <w:sz w:val="24"/>
                <w:lang w:val="sr-Cyrl-CS"/>
              </w:rPr>
            </w:pPr>
            <w:r w:rsidRPr="002D2023">
              <w:rPr>
                <w:b/>
                <w:bCs/>
                <w:sz w:val="24"/>
                <w:lang w:val="sr-Cyrl-CS"/>
              </w:rPr>
              <w:t xml:space="preserve">Услов: </w:t>
            </w:r>
            <w:r w:rsidRPr="002D2023">
              <w:rPr>
                <w:bCs/>
                <w:sz w:val="24"/>
                <w:lang w:val="sr-Cyrl-CS"/>
              </w:rPr>
              <w:t>/</w:t>
            </w:r>
          </w:p>
        </w:tc>
      </w:tr>
      <w:tr w:rsidR="002745BA" w:rsidRPr="00534884" w:rsidTr="002D2023">
        <w:trPr>
          <w:trHeight w:val="1232"/>
        </w:trPr>
        <w:tc>
          <w:tcPr>
            <w:tcW w:w="10350" w:type="dxa"/>
            <w:gridSpan w:val="3"/>
          </w:tcPr>
          <w:p w:rsidR="002745BA" w:rsidRPr="00534884" w:rsidRDefault="00525724" w:rsidP="002745BA">
            <w:pPr>
              <w:jc w:val="both"/>
              <w:rPr>
                <w:bCs/>
                <w:lang w:val="sr-Cyrl-RS"/>
              </w:rPr>
            </w:pPr>
            <w:r>
              <w:rPr>
                <w:b/>
                <w:bCs/>
                <w:lang w:val="sr-Cyrl-CS"/>
              </w:rPr>
              <w:t>Циљ предмета</w:t>
            </w:r>
            <w:r w:rsidR="002745BA" w:rsidRPr="00534884">
              <w:rPr>
                <w:b/>
                <w:bCs/>
                <w:lang w:val="ru-RU"/>
              </w:rPr>
              <w:t xml:space="preserve"> </w:t>
            </w:r>
            <w:r w:rsidR="002745BA" w:rsidRPr="00534884">
              <w:rPr>
                <w:bCs/>
                <w:lang w:val="sr-Cyrl-RS"/>
              </w:rPr>
              <w:t xml:space="preserve">Упућивање студената у савремена </w:t>
            </w:r>
            <w:r w:rsidR="002745BA" w:rsidRPr="00534884">
              <w:rPr>
                <w:bCs/>
              </w:rPr>
              <w:t>светска сазнања, искуства и трендове</w:t>
            </w:r>
            <w:r w:rsidR="002745BA" w:rsidRPr="00534884">
              <w:rPr>
                <w:bCs/>
                <w:lang w:val="sr-Cyrl-RS"/>
              </w:rPr>
              <w:t xml:space="preserve"> о могућностима идентификације даровитих ученика у разредној настави и облицима наставног рада са тим ученицима (диференцирани приступ у наставним стратегијама, мултидимензионални флексибилан курикулум,..); оспособљавање студената за аналитичко сагледавање и повезивање садржаја, процеса и продукта у контексту идентификације даровитих, подстицања развоја њихових потенцијала и образовне подршке овим ученицима; оспособљавање студената за примену и проверу ефикасности методичких поступака диференцираног приступа у идентификацији даровитих.  </w:t>
            </w:r>
          </w:p>
          <w:p w:rsidR="002745BA" w:rsidRPr="00534884" w:rsidRDefault="002745BA" w:rsidP="002745BA">
            <w:pPr>
              <w:jc w:val="both"/>
              <w:rPr>
                <w:b/>
                <w:bCs/>
                <w:lang w:val="ru-RU"/>
              </w:rPr>
            </w:pPr>
          </w:p>
        </w:tc>
      </w:tr>
      <w:tr w:rsidR="002745BA" w:rsidRPr="00534884" w:rsidTr="002D2023">
        <w:trPr>
          <w:trHeight w:val="1055"/>
        </w:trPr>
        <w:tc>
          <w:tcPr>
            <w:tcW w:w="10350" w:type="dxa"/>
            <w:gridSpan w:val="3"/>
          </w:tcPr>
          <w:p w:rsidR="002745BA" w:rsidRPr="00534884" w:rsidRDefault="00525724" w:rsidP="002745BA">
            <w:pPr>
              <w:jc w:val="both"/>
              <w:rPr>
                <w:bCs/>
                <w:lang w:val="sr-Cyrl-RS"/>
              </w:rPr>
            </w:pPr>
            <w:r>
              <w:rPr>
                <w:b/>
                <w:bCs/>
                <w:lang w:val="sr-Cyrl-CS"/>
              </w:rPr>
              <w:t xml:space="preserve">Исход предмета </w:t>
            </w:r>
            <w:r w:rsidR="002745BA" w:rsidRPr="00534884">
              <w:rPr>
                <w:b/>
                <w:bCs/>
                <w:lang w:val="sr-Cyrl-CS"/>
              </w:rPr>
              <w:t xml:space="preserve"> </w:t>
            </w:r>
            <w:r w:rsidR="002745BA" w:rsidRPr="00534884">
              <w:rPr>
                <w:bCs/>
                <w:lang w:val="sr-Cyrl-CS"/>
              </w:rPr>
              <w:t>С</w:t>
            </w:r>
            <w:r w:rsidR="002745BA" w:rsidRPr="00534884">
              <w:rPr>
                <w:lang w:val="sr-Cyrl-CS"/>
              </w:rPr>
              <w:t xml:space="preserve">туденти су овладали </w:t>
            </w:r>
            <w:r w:rsidR="002745BA" w:rsidRPr="00534884">
              <w:t xml:space="preserve"> </w:t>
            </w:r>
            <w:r w:rsidR="002745BA" w:rsidRPr="00534884">
              <w:rPr>
                <w:lang w:val="sr-Cyrl-RS"/>
              </w:rPr>
              <w:t xml:space="preserve">савременим  </w:t>
            </w:r>
            <w:r w:rsidR="002745BA" w:rsidRPr="00534884">
              <w:t>теоријск</w:t>
            </w:r>
            <w:r w:rsidR="002745BA" w:rsidRPr="00534884">
              <w:rPr>
                <w:lang w:val="sr-Cyrl-RS"/>
              </w:rPr>
              <w:t>им</w:t>
            </w:r>
            <w:r w:rsidR="002745BA" w:rsidRPr="00534884">
              <w:t xml:space="preserve"> знањ</w:t>
            </w:r>
            <w:r w:rsidR="002745BA" w:rsidRPr="00534884">
              <w:rPr>
                <w:lang w:val="sr-Cyrl-RS"/>
              </w:rPr>
              <w:t>им</w:t>
            </w:r>
            <w:r w:rsidR="002745BA" w:rsidRPr="00534884">
              <w:t xml:space="preserve">а </w:t>
            </w:r>
            <w:r w:rsidR="002745BA" w:rsidRPr="00534884">
              <w:rPr>
                <w:bCs/>
                <w:lang w:val="sr-Cyrl-RS"/>
              </w:rPr>
              <w:t xml:space="preserve">о могућностима идентификације даровитих ученика у разредној настави; оспособљени су за примену и проверу ефикасности методичких поступака диференцираног приступа даровитим ученицима у настави, који могу бити </w:t>
            </w:r>
            <w:r w:rsidR="002745BA" w:rsidRPr="00534884">
              <w:rPr>
                <w:bCs/>
              </w:rPr>
              <w:t>у функцији израде дисертације из планираних методика</w:t>
            </w:r>
            <w:r w:rsidR="002745BA" w:rsidRPr="00534884">
              <w:rPr>
                <w:bCs/>
                <w:lang w:val="sr-Cyrl-RS"/>
              </w:rPr>
              <w:t xml:space="preserve">; имају развијене професионалне компетенције за развој мултидисциплинарног курикулума и управљање ресурсима за  идентификацију даровитих ученика у настави. </w:t>
            </w:r>
          </w:p>
          <w:p w:rsidR="002745BA" w:rsidRPr="00534884" w:rsidRDefault="002745BA" w:rsidP="002745BA">
            <w:pPr>
              <w:jc w:val="both"/>
              <w:rPr>
                <w:b/>
                <w:bCs/>
                <w:lang w:val="sr-Cyrl-CS"/>
              </w:rPr>
            </w:pPr>
          </w:p>
        </w:tc>
      </w:tr>
      <w:tr w:rsidR="002745BA" w:rsidRPr="00534884" w:rsidTr="002D2023">
        <w:trPr>
          <w:trHeight w:val="1795"/>
        </w:trPr>
        <w:tc>
          <w:tcPr>
            <w:tcW w:w="10350" w:type="dxa"/>
            <w:gridSpan w:val="3"/>
          </w:tcPr>
          <w:p w:rsidR="00525724" w:rsidRDefault="00525724" w:rsidP="002745BA">
            <w:pPr>
              <w:jc w:val="both"/>
              <w:rPr>
                <w:b/>
                <w:bCs/>
                <w:lang w:val="sr-Cyrl-CS"/>
              </w:rPr>
            </w:pPr>
            <w:r>
              <w:rPr>
                <w:b/>
                <w:bCs/>
                <w:lang w:val="sr-Cyrl-CS"/>
              </w:rPr>
              <w:t>Садржај предмета</w:t>
            </w:r>
          </w:p>
          <w:p w:rsidR="00525724" w:rsidRDefault="002745BA" w:rsidP="002745BA">
            <w:pPr>
              <w:jc w:val="both"/>
              <w:rPr>
                <w:i/>
                <w:iCs/>
                <w:lang w:val="ru-RU"/>
              </w:rPr>
            </w:pPr>
            <w:r w:rsidRPr="00534884">
              <w:rPr>
                <w:b/>
                <w:bCs/>
                <w:lang w:val="sr-Cyrl-CS"/>
              </w:rPr>
              <w:t xml:space="preserve"> </w:t>
            </w:r>
            <w:r w:rsidRPr="00534884">
              <w:rPr>
                <w:i/>
                <w:iCs/>
                <w:lang w:val="sr-Cyrl-CS"/>
              </w:rPr>
              <w:t>Теоријска настава</w:t>
            </w:r>
            <w:r w:rsidRPr="00534884">
              <w:rPr>
                <w:i/>
                <w:iCs/>
                <w:lang w:val="ru-RU"/>
              </w:rPr>
              <w:t xml:space="preserve"> </w:t>
            </w:r>
          </w:p>
          <w:p w:rsidR="002745BA" w:rsidRPr="00534884" w:rsidRDefault="002745BA" w:rsidP="002745BA">
            <w:pPr>
              <w:jc w:val="both"/>
              <w:rPr>
                <w:bCs/>
                <w:iCs/>
                <w:lang w:val="sr-Cyrl-RS"/>
              </w:rPr>
            </w:pPr>
            <w:r w:rsidRPr="00534884">
              <w:rPr>
                <w:iCs/>
                <w:lang w:val="ru-RU"/>
              </w:rPr>
              <w:t>Савремена тумачења</w:t>
            </w:r>
            <w:r w:rsidRPr="00534884">
              <w:rPr>
                <w:i/>
                <w:iCs/>
                <w:lang w:val="ru-RU"/>
              </w:rPr>
              <w:t xml:space="preserve"> </w:t>
            </w:r>
            <w:r w:rsidRPr="00534884">
              <w:rPr>
                <w:iCs/>
                <w:lang w:val="ru-RU"/>
              </w:rPr>
              <w:t>п</w:t>
            </w:r>
            <w:r w:rsidRPr="00534884">
              <w:rPr>
                <w:bCs/>
                <w:iCs/>
                <w:lang w:val="sr-Cyrl-RS"/>
              </w:rPr>
              <w:t xml:space="preserve">рироде даровитости и приступа даровитим ученицима у настави. </w:t>
            </w:r>
            <w:r w:rsidRPr="00534884">
              <w:rPr>
                <w:bCs/>
                <w:iCs/>
              </w:rPr>
              <w:t xml:space="preserve">Идентификација даровитих кроз мултидимензионални </w:t>
            </w:r>
            <w:r w:rsidRPr="00534884">
              <w:rPr>
                <w:bCs/>
                <w:iCs/>
                <w:lang w:val="sr-Cyrl-RS"/>
              </w:rPr>
              <w:t xml:space="preserve">и флексибилан </w:t>
            </w:r>
            <w:r w:rsidRPr="00534884">
              <w:rPr>
                <w:bCs/>
                <w:iCs/>
              </w:rPr>
              <w:t>курикулум.</w:t>
            </w:r>
            <w:r w:rsidRPr="00534884">
              <w:rPr>
                <w:bCs/>
                <w:iCs/>
                <w:lang w:val="sr-Cyrl-RS"/>
              </w:rPr>
              <w:t xml:space="preserve"> С</w:t>
            </w:r>
            <w:r w:rsidRPr="00534884">
              <w:rPr>
                <w:bCs/>
                <w:iCs/>
              </w:rPr>
              <w:t>оцијалн</w:t>
            </w:r>
            <w:r w:rsidRPr="00534884">
              <w:rPr>
                <w:bCs/>
                <w:iCs/>
                <w:lang w:val="sr-Cyrl-RS"/>
              </w:rPr>
              <w:t>и</w:t>
            </w:r>
            <w:r w:rsidRPr="00534884">
              <w:rPr>
                <w:bCs/>
                <w:iCs/>
              </w:rPr>
              <w:t xml:space="preserve"> и емоционалн</w:t>
            </w:r>
            <w:r w:rsidRPr="00534884">
              <w:rPr>
                <w:bCs/>
                <w:iCs/>
                <w:lang w:val="sr-Cyrl-RS"/>
              </w:rPr>
              <w:t>и</w:t>
            </w:r>
            <w:r w:rsidRPr="00534884">
              <w:rPr>
                <w:bCs/>
                <w:iCs/>
              </w:rPr>
              <w:t xml:space="preserve"> фактори </w:t>
            </w:r>
            <w:r w:rsidRPr="00534884">
              <w:rPr>
                <w:bCs/>
                <w:iCs/>
                <w:lang w:val="sr-Cyrl-RS"/>
              </w:rPr>
              <w:t xml:space="preserve">идентификације даровитих ученика. Образовна подршка даровитим ученицима и њено вредновање. Педагошке импликације управљања у учионици и идентификација даровитих ученика. Диференцирани приступ у наставним стратегијама у функцији идентификације даровитих. Људски и материјални ресурси за идентификацију даровитих. </w:t>
            </w:r>
          </w:p>
          <w:p w:rsidR="00525724" w:rsidRDefault="00525724" w:rsidP="002745BA">
            <w:pPr>
              <w:jc w:val="both"/>
              <w:rPr>
                <w:i/>
                <w:iCs/>
                <w:lang w:val="sr-Cyrl-CS"/>
              </w:rPr>
            </w:pPr>
            <w:r>
              <w:rPr>
                <w:i/>
                <w:iCs/>
                <w:lang w:val="sr-Cyrl-CS"/>
              </w:rPr>
              <w:t>Практична настава</w:t>
            </w:r>
          </w:p>
          <w:p w:rsidR="002745BA" w:rsidRPr="00525724" w:rsidRDefault="002745BA" w:rsidP="002745BA">
            <w:pPr>
              <w:jc w:val="both"/>
              <w:rPr>
                <w:lang w:val="sr-Cyrl-RS"/>
              </w:rPr>
            </w:pPr>
            <w:r w:rsidRPr="00534884">
              <w:t xml:space="preserve">Самосталан истраживачки рад студента: </w:t>
            </w:r>
            <w:r w:rsidRPr="00534884">
              <w:rPr>
                <w:lang w:val="sr-Cyrl-RS"/>
              </w:rPr>
              <w:t>а) прикупљање, анализа и представљање садржаја из литературе, о методичким поступцима у идентификацији даровитих ученика у настави; б) израда истраживачког пројекта о ефикасности ових поступака; в) презентација и одбрана пројекта.</w:t>
            </w:r>
          </w:p>
        </w:tc>
      </w:tr>
      <w:tr w:rsidR="002745BA" w:rsidRPr="00534884" w:rsidTr="002D2023">
        <w:trPr>
          <w:trHeight w:val="1995"/>
        </w:trPr>
        <w:tc>
          <w:tcPr>
            <w:tcW w:w="10350" w:type="dxa"/>
            <w:gridSpan w:val="3"/>
          </w:tcPr>
          <w:p w:rsidR="002745BA" w:rsidRPr="00534884" w:rsidRDefault="002745BA" w:rsidP="002745BA">
            <w:pPr>
              <w:rPr>
                <w:b/>
                <w:bCs/>
                <w:lang w:val="sr-Cyrl-CS"/>
              </w:rPr>
            </w:pPr>
            <w:r w:rsidRPr="00534884">
              <w:rPr>
                <w:b/>
                <w:bCs/>
                <w:lang w:val="sr-Cyrl-CS"/>
              </w:rPr>
              <w:t xml:space="preserve">Препоручена литература. </w:t>
            </w:r>
          </w:p>
          <w:p w:rsidR="002745BA" w:rsidRPr="00534884" w:rsidRDefault="002745BA" w:rsidP="002745BA">
            <w:pPr>
              <w:rPr>
                <w:rStyle w:val="Hyperlink"/>
                <w:lang w:val="sr-Cyrl-RS"/>
              </w:rPr>
            </w:pPr>
            <w:r w:rsidRPr="00534884">
              <w:t xml:space="preserve">Bauer, S. at all (edit.). </w:t>
            </w:r>
            <w:r w:rsidRPr="00534884">
              <w:rPr>
                <w:i/>
              </w:rPr>
              <w:t>Gifted Students: recommedations for Teachers: Practical Recommendations and Interventions</w:t>
            </w:r>
            <w:r w:rsidRPr="00534884">
              <w:t xml:space="preserve">, Retrived March 5, 2015 from the World Wide Web </w:t>
            </w:r>
            <w:hyperlink r:id="rId11" w:history="1">
              <w:r w:rsidRPr="00534884">
                <w:rPr>
                  <w:rStyle w:val="Hyperlink"/>
                </w:rPr>
                <w:t>http://www.education.udel.edu/wp-content/uploads/2013/01/GiftedStudents.pdf</w:t>
              </w:r>
            </w:hyperlink>
            <w:r w:rsidRPr="00534884">
              <w:rPr>
                <w:rStyle w:val="Hyperlink"/>
                <w:lang w:val="sr-Cyrl-RS"/>
              </w:rPr>
              <w:t xml:space="preserve"> </w:t>
            </w:r>
          </w:p>
          <w:p w:rsidR="002745BA" w:rsidRPr="00534884" w:rsidRDefault="002745BA" w:rsidP="002745BA">
            <w:pPr>
              <w:rPr>
                <w:lang w:val="sr-Cyrl-RS"/>
              </w:rPr>
            </w:pPr>
            <w:r w:rsidRPr="00534884">
              <w:t xml:space="preserve">Fromberg P.D. &amp; Bergen D. (2006). </w:t>
            </w:r>
            <w:r w:rsidRPr="00534884">
              <w:rPr>
                <w:i/>
              </w:rPr>
              <w:t>Play From Bitrh to Twelve: Contexts, Perspectives and Meanings</w:t>
            </w:r>
            <w:r w:rsidRPr="00534884">
              <w:t>. New York &amp; London: Taylor &amp; Francis Group.</w:t>
            </w:r>
            <w:r w:rsidRPr="00534884">
              <w:rPr>
                <w:lang w:val="sr-Cyrl-RS"/>
              </w:rPr>
              <w:t xml:space="preserve"> </w:t>
            </w:r>
          </w:p>
          <w:p w:rsidR="002745BA" w:rsidRPr="00534884" w:rsidRDefault="002745BA" w:rsidP="002745BA">
            <w:pPr>
              <w:rPr>
                <w:lang w:val="sr-Cyrl-RS"/>
              </w:rPr>
            </w:pPr>
            <w:r w:rsidRPr="00534884">
              <w:t xml:space="preserve">Heward L.W. (2009). </w:t>
            </w:r>
            <w:r w:rsidRPr="00534884">
              <w:rPr>
                <w:i/>
              </w:rPr>
              <w:t>Exceptional children: an introduction to special education</w:t>
            </w:r>
            <w:r w:rsidRPr="00534884">
              <w:t>. Upper Saddle River, NJ: Merrill/Pearson.</w:t>
            </w:r>
            <w:r w:rsidRPr="00534884">
              <w:rPr>
                <w:lang w:val="sr-Cyrl-RS"/>
              </w:rPr>
              <w:t xml:space="preserve"> </w:t>
            </w:r>
          </w:p>
          <w:p w:rsidR="002745BA" w:rsidRPr="00534884" w:rsidRDefault="002745BA" w:rsidP="002745BA">
            <w:pPr>
              <w:rPr>
                <w:lang w:val="sr-Cyrl-RS"/>
              </w:rPr>
            </w:pPr>
            <w:r w:rsidRPr="00534884">
              <w:t xml:space="preserve">Jovanović, V. i sar. (2010). Daroviti podbacivač u školi: neko ko ima problem, ili „buntovnik“ koji pravi problem? </w:t>
            </w:r>
            <w:r w:rsidRPr="00534884">
              <w:rPr>
                <w:i/>
              </w:rPr>
              <w:t>Psihologija</w:t>
            </w:r>
            <w:r w:rsidRPr="00534884">
              <w:t>, Vol. 43, Br. 3(263-279).</w:t>
            </w:r>
            <w:r w:rsidRPr="00534884">
              <w:rPr>
                <w:lang w:val="sr-Cyrl-RS"/>
              </w:rPr>
              <w:t xml:space="preserve"> </w:t>
            </w:r>
          </w:p>
          <w:p w:rsidR="002745BA" w:rsidRPr="00534884" w:rsidRDefault="002745BA" w:rsidP="002745BA">
            <w:pPr>
              <w:rPr>
                <w:lang w:val="sr-Cyrl-RS"/>
              </w:rPr>
            </w:pPr>
            <w:r w:rsidRPr="00534884">
              <w:t xml:space="preserve">Kopas-Vukašinović, E. (2005). Osujećenje kreativnosti u likovnom izrazu prvaka, </w:t>
            </w:r>
            <w:r w:rsidRPr="00534884">
              <w:rPr>
                <w:i/>
              </w:rPr>
              <w:t>Zbornik Instituta za pedagoška istraživanja</w:t>
            </w:r>
            <w:r w:rsidRPr="00534884">
              <w:t xml:space="preserve">, 37, 2, 82-98. </w:t>
            </w:r>
          </w:p>
          <w:p w:rsidR="002745BA" w:rsidRPr="00534884" w:rsidRDefault="002745BA" w:rsidP="002745BA">
            <w:pPr>
              <w:rPr>
                <w:lang w:val="sr-Cyrl-RS"/>
              </w:rPr>
            </w:pPr>
            <w:r w:rsidRPr="00534884">
              <w:t xml:space="preserve">Maksić, S. (2007). </w:t>
            </w:r>
            <w:r w:rsidRPr="00534884">
              <w:rPr>
                <w:i/>
              </w:rPr>
              <w:t>Darovito dete u školi</w:t>
            </w:r>
            <w:r w:rsidRPr="00534884">
              <w:t>. Beograd: Zavod za udžbenike.</w:t>
            </w:r>
          </w:p>
          <w:p w:rsidR="002745BA" w:rsidRPr="00534884" w:rsidRDefault="002745BA" w:rsidP="002745BA">
            <w:pPr>
              <w:jc w:val="both"/>
              <w:rPr>
                <w:bCs/>
              </w:rPr>
            </w:pPr>
            <w:r w:rsidRPr="00534884">
              <w:rPr>
                <w:bCs/>
              </w:rPr>
              <w:t>Renzulli, J. S. (2005). The three-ring conception of giftedness: a developmental model for</w:t>
            </w:r>
            <w:r w:rsidRPr="00534884">
              <w:rPr>
                <w:bCs/>
                <w:lang w:val="sr-Cyrl-RS"/>
              </w:rPr>
              <w:t xml:space="preserve"> </w:t>
            </w:r>
            <w:r w:rsidRPr="00534884">
              <w:rPr>
                <w:bCs/>
              </w:rPr>
              <w:t>promoting creative productivity</w:t>
            </w:r>
            <w:r w:rsidRPr="00534884">
              <w:rPr>
                <w:bCs/>
                <w:i/>
                <w:iCs/>
              </w:rPr>
              <w:t xml:space="preserve">. </w:t>
            </w:r>
            <w:r w:rsidRPr="00534884">
              <w:rPr>
                <w:bCs/>
              </w:rPr>
              <w:t xml:space="preserve">In R. J. Sternberg &amp; J. E. Davidson (Eds.), </w:t>
            </w:r>
            <w:r w:rsidRPr="00534884">
              <w:rPr>
                <w:bCs/>
                <w:i/>
                <w:iCs/>
              </w:rPr>
              <w:t>Conceptions</w:t>
            </w:r>
            <w:r w:rsidRPr="00534884">
              <w:rPr>
                <w:bCs/>
                <w:lang w:val="sr-Cyrl-RS"/>
              </w:rPr>
              <w:t xml:space="preserve"> </w:t>
            </w:r>
            <w:r w:rsidRPr="00534884">
              <w:rPr>
                <w:bCs/>
                <w:i/>
                <w:iCs/>
              </w:rPr>
              <w:t xml:space="preserve">of giftedness </w:t>
            </w:r>
            <w:r w:rsidRPr="00534884">
              <w:rPr>
                <w:bCs/>
              </w:rPr>
              <w:t>(pp. 246–279)</w:t>
            </w:r>
            <w:r w:rsidRPr="00534884">
              <w:rPr>
                <w:bCs/>
                <w:i/>
                <w:iCs/>
              </w:rPr>
              <w:t xml:space="preserve">. </w:t>
            </w:r>
            <w:r w:rsidRPr="00534884">
              <w:rPr>
                <w:bCs/>
              </w:rPr>
              <w:t>Cambridge: Cambridge University Press.</w:t>
            </w:r>
          </w:p>
        </w:tc>
      </w:tr>
      <w:tr w:rsidR="002745BA" w:rsidRPr="00534884" w:rsidTr="002D2023">
        <w:trPr>
          <w:trHeight w:val="227"/>
        </w:trPr>
        <w:tc>
          <w:tcPr>
            <w:tcW w:w="3383" w:type="dxa"/>
          </w:tcPr>
          <w:p w:rsidR="002745BA" w:rsidRPr="00534884" w:rsidRDefault="002745BA" w:rsidP="002745BA">
            <w:pPr>
              <w:rPr>
                <w:bCs/>
                <w:lang w:val="sr-Cyrl-CS"/>
              </w:rPr>
            </w:pPr>
            <w:r w:rsidRPr="00534884">
              <w:rPr>
                <w:bCs/>
                <w:lang w:val="sr-Cyrl-CS"/>
              </w:rPr>
              <w:t xml:space="preserve">Број часова </w:t>
            </w:r>
            <w:r w:rsidRPr="00534884">
              <w:rPr>
                <w:lang w:val="sr-Cyrl-CS"/>
              </w:rPr>
              <w:t xml:space="preserve"> активне наставе:</w:t>
            </w:r>
            <w:r>
              <w:rPr>
                <w:lang w:val="sr-Cyrl-CS"/>
              </w:rPr>
              <w:t>120</w:t>
            </w:r>
          </w:p>
        </w:tc>
        <w:tc>
          <w:tcPr>
            <w:tcW w:w="2771" w:type="dxa"/>
          </w:tcPr>
          <w:p w:rsidR="002745BA" w:rsidRPr="00534884" w:rsidRDefault="002745BA" w:rsidP="002745BA">
            <w:pPr>
              <w:rPr>
                <w:bCs/>
                <w:lang w:val="sr-Cyrl-CS"/>
              </w:rPr>
            </w:pPr>
            <w:r w:rsidRPr="00534884">
              <w:rPr>
                <w:lang w:val="sr-Cyrl-CS"/>
              </w:rPr>
              <w:t>Теоријска настава:</w:t>
            </w:r>
            <w:r>
              <w:rPr>
                <w:lang w:val="sr-Cyrl-CS"/>
              </w:rPr>
              <w:t xml:space="preserve"> 60</w:t>
            </w:r>
          </w:p>
        </w:tc>
        <w:tc>
          <w:tcPr>
            <w:tcW w:w="4196" w:type="dxa"/>
          </w:tcPr>
          <w:p w:rsidR="002745BA" w:rsidRPr="00534884" w:rsidRDefault="002745BA" w:rsidP="002745BA">
            <w:pPr>
              <w:rPr>
                <w:bCs/>
                <w:lang w:val="sr-Cyrl-CS"/>
              </w:rPr>
            </w:pPr>
            <w:r>
              <w:rPr>
                <w:lang w:val="sr-Cyrl-CS"/>
              </w:rPr>
              <w:t>СИР: 60</w:t>
            </w:r>
          </w:p>
        </w:tc>
      </w:tr>
      <w:tr w:rsidR="002745BA" w:rsidRPr="00534884" w:rsidTr="002D2023">
        <w:trPr>
          <w:trHeight w:val="438"/>
        </w:trPr>
        <w:tc>
          <w:tcPr>
            <w:tcW w:w="10350" w:type="dxa"/>
            <w:gridSpan w:val="3"/>
          </w:tcPr>
          <w:p w:rsidR="002745BA" w:rsidRPr="00534884" w:rsidRDefault="002745BA" w:rsidP="002745BA">
            <w:pPr>
              <w:rPr>
                <w:b/>
                <w:bCs/>
              </w:rPr>
            </w:pPr>
            <w:r w:rsidRPr="00534884">
              <w:rPr>
                <w:b/>
                <w:bCs/>
                <w:lang w:val="sr-Cyrl-CS"/>
              </w:rPr>
              <w:t>Методе извођења наставе.</w:t>
            </w:r>
            <w:r w:rsidRPr="00534884">
              <w:rPr>
                <w:b/>
                <w:bCs/>
                <w:lang w:val="sr-Cyrl-RS"/>
              </w:rPr>
              <w:t xml:space="preserve"> </w:t>
            </w:r>
            <w:r w:rsidRPr="00534884">
              <w:t>Вербално-текстуална (усмено излагање,</w:t>
            </w:r>
            <w:r w:rsidRPr="00534884">
              <w:rPr>
                <w:lang w:val="sr-Cyrl-RS"/>
              </w:rPr>
              <w:t xml:space="preserve"> вербално упућивање,</w:t>
            </w:r>
            <w:r w:rsidRPr="00534884">
              <w:t xml:space="preserve"> разговор, дебата, текст метода</w:t>
            </w:r>
            <w:r w:rsidRPr="00534884">
              <w:rPr>
                <w:lang w:val="sr-Cyrl-RS"/>
              </w:rPr>
              <w:t>, приказивање</w:t>
            </w:r>
            <w:r w:rsidRPr="00534884">
              <w:t>)</w:t>
            </w:r>
          </w:p>
        </w:tc>
      </w:tr>
      <w:tr w:rsidR="002745BA" w:rsidRPr="00534884" w:rsidTr="002D2023">
        <w:trPr>
          <w:trHeight w:val="376"/>
        </w:trPr>
        <w:tc>
          <w:tcPr>
            <w:tcW w:w="10350" w:type="dxa"/>
            <w:gridSpan w:val="3"/>
          </w:tcPr>
          <w:p w:rsidR="002745BA" w:rsidRPr="00534884" w:rsidRDefault="002745BA" w:rsidP="002745BA">
            <w:pPr>
              <w:rPr>
                <w:b/>
                <w:bCs/>
                <w:lang w:val="sr-Cyrl-CS"/>
              </w:rPr>
            </w:pPr>
            <w:r w:rsidRPr="00534884">
              <w:rPr>
                <w:b/>
                <w:bCs/>
                <w:lang w:val="sr-Cyrl-CS"/>
              </w:rPr>
              <w:t>Оцена  знања (максимални број поена 100)</w:t>
            </w:r>
          </w:p>
          <w:p w:rsidR="002745BA" w:rsidRPr="00534884" w:rsidRDefault="002745BA" w:rsidP="002745BA">
            <w:pPr>
              <w:rPr>
                <w:bCs/>
                <w:lang w:val="sr-Cyrl-RS"/>
              </w:rPr>
            </w:pPr>
            <w:r w:rsidRPr="00534884">
              <w:rPr>
                <w:b/>
                <w:bCs/>
                <w:lang w:val="sr-Cyrl-RS"/>
              </w:rPr>
              <w:t xml:space="preserve"> </w:t>
            </w:r>
            <w:r w:rsidRPr="00534884">
              <w:rPr>
                <w:bCs/>
                <w:lang w:val="sr-Cyrl-RS"/>
              </w:rPr>
              <w:t xml:space="preserve">Презентација и </w:t>
            </w:r>
            <w:r w:rsidRPr="00534884">
              <w:rPr>
                <w:bCs/>
              </w:rPr>
              <w:t xml:space="preserve">oдбрана </w:t>
            </w:r>
            <w:r w:rsidRPr="00534884">
              <w:rPr>
                <w:bCs/>
                <w:lang w:val="sr-Cyrl-RS"/>
              </w:rPr>
              <w:t>пројекта (СИР)</w:t>
            </w:r>
            <w:r w:rsidRPr="00534884">
              <w:rPr>
                <w:bCs/>
              </w:rPr>
              <w:t xml:space="preserve">: 30 поена </w:t>
            </w:r>
          </w:p>
          <w:p w:rsidR="002745BA" w:rsidRPr="00534884" w:rsidRDefault="002745BA" w:rsidP="002745BA">
            <w:pPr>
              <w:rPr>
                <w:bCs/>
                <w:lang w:val="sr-Cyrl-RS"/>
              </w:rPr>
            </w:pPr>
            <w:r w:rsidRPr="00534884">
              <w:rPr>
                <w:bCs/>
                <w:lang w:val="sr-Cyrl-RS"/>
              </w:rPr>
              <w:t xml:space="preserve"> П</w:t>
            </w:r>
            <w:r w:rsidRPr="00534884">
              <w:rPr>
                <w:bCs/>
              </w:rPr>
              <w:t xml:space="preserve">исмени испит: 30 поена </w:t>
            </w:r>
          </w:p>
          <w:p w:rsidR="002745BA" w:rsidRPr="00534884" w:rsidRDefault="002745BA" w:rsidP="002745BA">
            <w:pPr>
              <w:rPr>
                <w:b/>
                <w:bCs/>
              </w:rPr>
            </w:pPr>
            <w:r w:rsidRPr="00534884">
              <w:rPr>
                <w:bCs/>
                <w:lang w:val="sr-Cyrl-RS"/>
              </w:rPr>
              <w:t xml:space="preserve"> Ус</w:t>
            </w:r>
            <w:r w:rsidRPr="00534884">
              <w:rPr>
                <w:bCs/>
              </w:rPr>
              <w:t>мени испит: 40</w:t>
            </w:r>
            <w:r>
              <w:rPr>
                <w:bCs/>
                <w:lang w:val="sr-Cyrl-RS"/>
              </w:rPr>
              <w:t xml:space="preserve"> </w:t>
            </w:r>
            <w:r w:rsidRPr="00534884">
              <w:rPr>
                <w:bCs/>
              </w:rPr>
              <w:t>поена</w:t>
            </w:r>
          </w:p>
        </w:tc>
      </w:tr>
    </w:tbl>
    <w:p w:rsidR="002745BA" w:rsidRPr="00337E80" w:rsidRDefault="002745BA" w:rsidP="002745BA">
      <w:pPr>
        <w:jc w:val="both"/>
        <w:rPr>
          <w:lang w:val="ru-RU"/>
        </w:rPr>
      </w:pPr>
    </w:p>
    <w:p w:rsidR="002745BA" w:rsidRDefault="002745BA" w:rsidP="002745BA">
      <w:pPr>
        <w:rPr>
          <w:b/>
          <w:lang w:val="ru-RU"/>
        </w:rPr>
      </w:pPr>
    </w:p>
    <w:p w:rsidR="002D2023" w:rsidRDefault="002D2023" w:rsidP="002745BA">
      <w:pPr>
        <w:rPr>
          <w:b/>
          <w:lang w:val="ru-RU"/>
        </w:rPr>
      </w:pPr>
    </w:p>
    <w:p w:rsidR="002D2023" w:rsidRDefault="002D2023" w:rsidP="002745BA">
      <w:pPr>
        <w:rPr>
          <w:b/>
          <w:lang w:val="ru-RU"/>
        </w:rPr>
      </w:pPr>
    </w:p>
    <w:p w:rsidR="002D2023" w:rsidRDefault="002D2023" w:rsidP="002745BA">
      <w:pPr>
        <w:rPr>
          <w:b/>
          <w:lang w:val="ru-RU"/>
        </w:rPr>
      </w:pPr>
    </w:p>
    <w:p w:rsidR="00832A0F" w:rsidRDefault="00832A0F" w:rsidP="002745BA">
      <w:pPr>
        <w:rPr>
          <w:b/>
          <w:lang w:val="ru-RU"/>
        </w:rPr>
      </w:pPr>
    </w:p>
    <w:p w:rsidR="00097A98" w:rsidRDefault="00097A98" w:rsidP="002745BA">
      <w:pPr>
        <w:rPr>
          <w:b/>
          <w:lang w:val="ru-RU"/>
        </w:rPr>
      </w:pPr>
    </w:p>
    <w:p w:rsidR="00832A0F" w:rsidRDefault="00832A0F" w:rsidP="002745BA">
      <w:pPr>
        <w:rPr>
          <w:b/>
          <w:lang w:val="ru-RU"/>
        </w:rPr>
      </w:pPr>
    </w:p>
    <w:p w:rsidR="002D2023" w:rsidRDefault="002D2023" w:rsidP="002745BA">
      <w:pPr>
        <w:rPr>
          <w:b/>
          <w:lang w:val="ru-RU"/>
        </w:rPr>
      </w:pPr>
    </w:p>
    <w:p w:rsidR="002A4E4C" w:rsidRDefault="002A4E4C" w:rsidP="002745BA">
      <w:pPr>
        <w:rPr>
          <w:b/>
          <w:lang w:val="ru-RU"/>
        </w:rPr>
      </w:pPr>
    </w:p>
    <w:p w:rsidR="00097A98" w:rsidRPr="00705F63" w:rsidRDefault="00097A98" w:rsidP="002745BA">
      <w:pPr>
        <w:rPr>
          <w:b/>
          <w:lang w:val="ru-RU"/>
        </w:rPr>
      </w:pPr>
    </w:p>
    <w:tbl>
      <w:tblPr>
        <w:tblW w:w="1035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3"/>
        <w:gridCol w:w="2771"/>
        <w:gridCol w:w="4196"/>
      </w:tblGrid>
      <w:tr w:rsidR="002745BA" w:rsidRPr="002D2023" w:rsidTr="002D2023">
        <w:trPr>
          <w:trHeight w:val="227"/>
        </w:trPr>
        <w:tc>
          <w:tcPr>
            <w:tcW w:w="10350" w:type="dxa"/>
            <w:gridSpan w:val="3"/>
          </w:tcPr>
          <w:p w:rsidR="002745BA" w:rsidRPr="002D2023" w:rsidRDefault="002745BA" w:rsidP="00BC57D7">
            <w:pPr>
              <w:pStyle w:val="Heading2"/>
              <w:rPr>
                <w:lang w:val="sr-Cyrl-CS"/>
              </w:rPr>
            </w:pPr>
            <w:bookmarkStart w:id="17" w:name="_Toc431814307"/>
            <w:r w:rsidRPr="002D2023">
              <w:rPr>
                <w:lang w:val="sr-Cyrl-CS"/>
              </w:rPr>
              <w:t xml:space="preserve">Назив предмета: </w:t>
            </w:r>
            <w:r w:rsidRPr="002D2023">
              <w:rPr>
                <w:rStyle w:val="Heading3Char"/>
              </w:rPr>
              <w:t>Иновативни модели у разредној настави</w:t>
            </w:r>
            <w:bookmarkEnd w:id="17"/>
          </w:p>
        </w:tc>
      </w:tr>
      <w:tr w:rsidR="002745BA" w:rsidRPr="002D2023" w:rsidTr="002D2023">
        <w:trPr>
          <w:trHeight w:val="227"/>
        </w:trPr>
        <w:tc>
          <w:tcPr>
            <w:tcW w:w="10350" w:type="dxa"/>
            <w:gridSpan w:val="3"/>
          </w:tcPr>
          <w:p w:rsidR="002745BA" w:rsidRPr="002D2023" w:rsidRDefault="002745BA" w:rsidP="002745BA">
            <w:pPr>
              <w:rPr>
                <w:b/>
                <w:bCs/>
                <w:sz w:val="24"/>
                <w:szCs w:val="24"/>
                <w:lang w:val="sr-Cyrl-CS"/>
              </w:rPr>
            </w:pPr>
            <w:r w:rsidRPr="002D2023">
              <w:rPr>
                <w:b/>
                <w:bCs/>
                <w:sz w:val="24"/>
                <w:szCs w:val="24"/>
                <w:lang w:val="sr-Cyrl-CS"/>
              </w:rPr>
              <w:t xml:space="preserve">Наставник или наставници: </w:t>
            </w:r>
            <w:r w:rsidRPr="002D2023">
              <w:rPr>
                <w:b/>
                <w:sz w:val="24"/>
                <w:szCs w:val="24"/>
                <w:lang w:val="sr-Cyrl-CS"/>
              </w:rPr>
              <w:t xml:space="preserve"> </w:t>
            </w:r>
            <w:r w:rsidRPr="002D2023">
              <w:rPr>
                <w:sz w:val="24"/>
                <w:szCs w:val="24"/>
                <w:lang w:val="sr-Cyrl-CS"/>
              </w:rPr>
              <w:t>Голубовић-Илић Б. Ирена, Копас Емина М. Вукашиновић</w:t>
            </w:r>
          </w:p>
        </w:tc>
      </w:tr>
      <w:tr w:rsidR="002745BA" w:rsidRPr="002D2023" w:rsidTr="002D2023">
        <w:trPr>
          <w:trHeight w:val="227"/>
        </w:trPr>
        <w:tc>
          <w:tcPr>
            <w:tcW w:w="10350" w:type="dxa"/>
            <w:gridSpan w:val="3"/>
          </w:tcPr>
          <w:p w:rsidR="002745BA" w:rsidRPr="002D2023" w:rsidRDefault="002745BA" w:rsidP="002745BA">
            <w:pPr>
              <w:rPr>
                <w:sz w:val="24"/>
                <w:szCs w:val="24"/>
                <w:lang w:val="sr-Cyrl-CS"/>
              </w:rPr>
            </w:pPr>
            <w:r w:rsidRPr="002D2023">
              <w:rPr>
                <w:b/>
                <w:bCs/>
                <w:sz w:val="24"/>
                <w:szCs w:val="24"/>
                <w:lang w:val="sr-Cyrl-CS"/>
              </w:rPr>
              <w:t xml:space="preserve">Статус предмета: </w:t>
            </w:r>
            <w:r w:rsidRPr="002D2023">
              <w:rPr>
                <w:bCs/>
                <w:sz w:val="24"/>
                <w:szCs w:val="24"/>
                <w:lang w:val="sr-Cyrl-RS"/>
              </w:rPr>
              <w:t>Изборни</w:t>
            </w:r>
          </w:p>
        </w:tc>
      </w:tr>
      <w:tr w:rsidR="002745BA" w:rsidRPr="002D2023" w:rsidTr="002D2023">
        <w:trPr>
          <w:trHeight w:val="227"/>
        </w:trPr>
        <w:tc>
          <w:tcPr>
            <w:tcW w:w="10350" w:type="dxa"/>
            <w:gridSpan w:val="3"/>
          </w:tcPr>
          <w:p w:rsidR="002745BA" w:rsidRPr="002D2023" w:rsidRDefault="002745BA" w:rsidP="002745BA">
            <w:pPr>
              <w:rPr>
                <w:sz w:val="24"/>
                <w:szCs w:val="24"/>
                <w:lang w:val="sr-Cyrl-CS"/>
              </w:rPr>
            </w:pPr>
            <w:r w:rsidRPr="002D2023">
              <w:rPr>
                <w:b/>
                <w:bCs/>
                <w:sz w:val="24"/>
                <w:szCs w:val="24"/>
                <w:lang w:val="sr-Cyrl-CS"/>
              </w:rPr>
              <w:t xml:space="preserve">Број ЕСПБ: </w:t>
            </w:r>
            <w:r w:rsidRPr="002D2023">
              <w:rPr>
                <w:bCs/>
                <w:sz w:val="24"/>
                <w:szCs w:val="24"/>
                <w:lang w:val="sr-Cyrl-CS"/>
              </w:rPr>
              <w:t>10</w:t>
            </w:r>
          </w:p>
        </w:tc>
      </w:tr>
      <w:tr w:rsidR="002745BA" w:rsidRPr="002D2023" w:rsidTr="002D2023">
        <w:trPr>
          <w:trHeight w:val="227"/>
        </w:trPr>
        <w:tc>
          <w:tcPr>
            <w:tcW w:w="10350" w:type="dxa"/>
            <w:gridSpan w:val="3"/>
          </w:tcPr>
          <w:p w:rsidR="002745BA" w:rsidRPr="002D2023" w:rsidRDefault="002745BA" w:rsidP="002745BA">
            <w:pPr>
              <w:rPr>
                <w:sz w:val="24"/>
                <w:szCs w:val="24"/>
                <w:lang w:val="sr-Cyrl-CS"/>
              </w:rPr>
            </w:pPr>
            <w:r w:rsidRPr="002D2023">
              <w:rPr>
                <w:b/>
                <w:bCs/>
                <w:sz w:val="24"/>
                <w:szCs w:val="24"/>
                <w:lang w:val="sr-Cyrl-CS"/>
              </w:rPr>
              <w:t xml:space="preserve">Услов: </w:t>
            </w:r>
            <w:r w:rsidRPr="002D2023">
              <w:rPr>
                <w:bCs/>
                <w:sz w:val="24"/>
                <w:szCs w:val="24"/>
                <w:lang w:val="sr-Cyrl-CS"/>
              </w:rPr>
              <w:t>Положен испит из предмета Савремени концепти учења и поучавања</w:t>
            </w:r>
          </w:p>
        </w:tc>
      </w:tr>
      <w:tr w:rsidR="002745BA" w:rsidRPr="002D2023" w:rsidTr="002D2023">
        <w:trPr>
          <w:trHeight w:val="227"/>
        </w:trPr>
        <w:tc>
          <w:tcPr>
            <w:tcW w:w="10350" w:type="dxa"/>
            <w:gridSpan w:val="3"/>
          </w:tcPr>
          <w:p w:rsidR="002745BA" w:rsidRPr="002D2023" w:rsidRDefault="00A922EF" w:rsidP="002745BA">
            <w:pPr>
              <w:rPr>
                <w:b/>
                <w:bCs/>
                <w:sz w:val="22"/>
                <w:szCs w:val="24"/>
                <w:lang w:val="sr-Cyrl-CS"/>
              </w:rPr>
            </w:pPr>
            <w:r>
              <w:rPr>
                <w:b/>
                <w:bCs/>
                <w:sz w:val="22"/>
                <w:szCs w:val="24"/>
                <w:lang w:val="sr-Cyrl-CS"/>
              </w:rPr>
              <w:t>Циљ предмета</w:t>
            </w:r>
            <w:r w:rsidR="002745BA" w:rsidRPr="002D2023">
              <w:rPr>
                <w:b/>
                <w:bCs/>
                <w:sz w:val="22"/>
                <w:szCs w:val="24"/>
                <w:lang w:val="sr-Cyrl-CS"/>
              </w:rPr>
              <w:t xml:space="preserve"> </w:t>
            </w:r>
            <w:r w:rsidR="002745BA" w:rsidRPr="002D2023">
              <w:rPr>
                <w:bCs/>
                <w:sz w:val="22"/>
                <w:szCs w:val="24"/>
                <w:lang w:val="sr-Cyrl-CS"/>
              </w:rPr>
              <w:t>Стицање темељних знања о иновативним моделима разредне наставе; Оспособљавање за критичку научну рефлексију и анализу у контексту савремених теоријских перспектива и релевантних истраживања иновативних модела разредне наставе; Оспособљавање за самостални истраживачки рад и примену иновативних модела у разредној настави.</w:t>
            </w:r>
          </w:p>
        </w:tc>
      </w:tr>
      <w:tr w:rsidR="002745BA" w:rsidRPr="002D2023" w:rsidTr="002D2023">
        <w:trPr>
          <w:trHeight w:val="227"/>
        </w:trPr>
        <w:tc>
          <w:tcPr>
            <w:tcW w:w="10350" w:type="dxa"/>
            <w:gridSpan w:val="3"/>
          </w:tcPr>
          <w:p w:rsidR="002745BA" w:rsidRPr="002D2023" w:rsidRDefault="00A922EF" w:rsidP="002745BA">
            <w:pPr>
              <w:rPr>
                <w:b/>
                <w:bCs/>
                <w:sz w:val="22"/>
                <w:szCs w:val="24"/>
                <w:lang w:val="sr-Cyrl-CS"/>
              </w:rPr>
            </w:pPr>
            <w:r>
              <w:rPr>
                <w:b/>
                <w:bCs/>
                <w:sz w:val="22"/>
                <w:szCs w:val="24"/>
                <w:lang w:val="sr-Cyrl-CS"/>
              </w:rPr>
              <w:t>Исход предмета</w:t>
            </w:r>
            <w:r w:rsidR="002745BA" w:rsidRPr="002D2023">
              <w:rPr>
                <w:b/>
                <w:bCs/>
                <w:sz w:val="22"/>
                <w:szCs w:val="24"/>
                <w:lang w:val="sr-Cyrl-CS"/>
              </w:rPr>
              <w:t xml:space="preserve"> </w:t>
            </w:r>
            <w:r w:rsidR="002745BA" w:rsidRPr="002D2023">
              <w:rPr>
                <w:bCs/>
                <w:sz w:val="22"/>
                <w:szCs w:val="24"/>
                <w:lang w:val="sr-Cyrl-CS"/>
              </w:rPr>
              <w:t>Студенти су оспособљени да: објасне теоријске поставке различитих иновативних модела у разредној настави; расправљају, користећи научну аргументацију, о њиховим предностима и недостацима и могућностима примене у разредној настави;</w:t>
            </w:r>
            <w:r w:rsidR="002745BA" w:rsidRPr="002D2023">
              <w:rPr>
                <w:b/>
                <w:bCs/>
                <w:sz w:val="22"/>
                <w:szCs w:val="24"/>
                <w:lang w:val="sr-Cyrl-CS"/>
              </w:rPr>
              <w:t xml:space="preserve"> </w:t>
            </w:r>
            <w:r w:rsidR="002745BA" w:rsidRPr="002D2023">
              <w:rPr>
                <w:bCs/>
                <w:sz w:val="22"/>
                <w:szCs w:val="24"/>
                <w:lang w:val="sr-Cyrl-CS"/>
              </w:rPr>
              <w:t>осмисле и реализују истраживање из области иновативних модела у разредној настави и добијене резултате примене у иновирању наставне праксе;континуирано раде на унапређивању сопствених истраживачких и стручних компетенција.</w:t>
            </w:r>
          </w:p>
        </w:tc>
      </w:tr>
      <w:tr w:rsidR="002745BA" w:rsidRPr="002D2023" w:rsidTr="002D2023">
        <w:trPr>
          <w:trHeight w:val="227"/>
        </w:trPr>
        <w:tc>
          <w:tcPr>
            <w:tcW w:w="10350" w:type="dxa"/>
            <w:gridSpan w:val="3"/>
          </w:tcPr>
          <w:p w:rsidR="002745BA" w:rsidRPr="002D2023" w:rsidRDefault="002745BA" w:rsidP="002745BA">
            <w:pPr>
              <w:rPr>
                <w:b/>
                <w:bCs/>
                <w:sz w:val="22"/>
                <w:szCs w:val="24"/>
                <w:lang w:val="sr-Cyrl-CS"/>
              </w:rPr>
            </w:pPr>
            <w:r w:rsidRPr="002D2023">
              <w:rPr>
                <w:b/>
                <w:bCs/>
                <w:sz w:val="22"/>
                <w:szCs w:val="24"/>
                <w:lang w:val="sr-Cyrl-CS"/>
              </w:rPr>
              <w:t>Садржај предмета</w:t>
            </w:r>
          </w:p>
          <w:p w:rsidR="002745BA" w:rsidRPr="002D2023" w:rsidRDefault="002745BA" w:rsidP="002745BA">
            <w:pPr>
              <w:rPr>
                <w:iCs/>
                <w:sz w:val="22"/>
                <w:szCs w:val="24"/>
                <w:lang w:val="ru-RU"/>
              </w:rPr>
            </w:pPr>
            <w:r w:rsidRPr="002D2023">
              <w:rPr>
                <w:i/>
                <w:iCs/>
                <w:sz w:val="22"/>
                <w:szCs w:val="24"/>
                <w:lang w:val="sr-Cyrl-CS"/>
              </w:rPr>
              <w:t>Теориј</w:t>
            </w:r>
            <w:r w:rsidR="00A922EF">
              <w:rPr>
                <w:i/>
                <w:iCs/>
                <w:sz w:val="22"/>
                <w:szCs w:val="24"/>
                <w:lang w:val="sr-Cyrl-CS"/>
              </w:rPr>
              <w:t xml:space="preserve">ска настава </w:t>
            </w:r>
            <w:r w:rsidRPr="002D2023">
              <w:rPr>
                <w:iCs/>
                <w:sz w:val="22"/>
                <w:szCs w:val="24"/>
                <w:lang w:val="ru-RU"/>
              </w:rPr>
              <w:t>Значај иновирања наставне теорије и праксе. Појам, суштина и класификација иновативних модела разредне наставе. Конструктивистички приступ као референтни теоријски оквир иновативних модела разредне наставе. Индуктивни модели: Хеуристички модел, Проблемски модел, Пројектни модел. Дедуктивни модели: Развијајућа настава. Социјални контекст: Интерактивни модели, Тимска настава. Индивидуални контекст: Модели индивидуализоване и диференциране наставе. Модели електронског учења и наставе на даљину.</w:t>
            </w:r>
          </w:p>
          <w:p w:rsidR="002745BA" w:rsidRPr="002D2023" w:rsidRDefault="002745BA" w:rsidP="002745BA">
            <w:pPr>
              <w:rPr>
                <w:i/>
                <w:iCs/>
                <w:sz w:val="22"/>
                <w:szCs w:val="24"/>
                <w:lang w:val="ru-RU"/>
              </w:rPr>
            </w:pPr>
            <w:r w:rsidRPr="002D2023">
              <w:rPr>
                <w:i/>
                <w:iCs/>
                <w:sz w:val="22"/>
                <w:szCs w:val="24"/>
                <w:lang w:val="sr-Cyrl-CS"/>
              </w:rPr>
              <w:t>Сам</w:t>
            </w:r>
            <w:r w:rsidR="00A922EF">
              <w:rPr>
                <w:i/>
                <w:iCs/>
                <w:sz w:val="22"/>
                <w:szCs w:val="24"/>
                <w:lang w:val="sr-Cyrl-CS"/>
              </w:rPr>
              <w:t>остални истраживачки рад</w:t>
            </w:r>
            <w:r w:rsidRPr="002D2023">
              <w:rPr>
                <w:i/>
                <w:iCs/>
                <w:sz w:val="22"/>
                <w:szCs w:val="24"/>
                <w:lang w:val="sr-Cyrl-CS"/>
              </w:rPr>
              <w:t xml:space="preserve"> </w:t>
            </w:r>
            <w:r w:rsidRPr="002D2023">
              <w:rPr>
                <w:bCs/>
                <w:sz w:val="22"/>
                <w:szCs w:val="24"/>
                <w:lang w:val="ru-RU"/>
              </w:rPr>
              <w:t xml:space="preserve">Студент планира и реализује истраживање из области примене иновативних модела </w:t>
            </w:r>
            <w:r w:rsidRPr="002D2023">
              <w:rPr>
                <w:bCs/>
                <w:sz w:val="22"/>
                <w:szCs w:val="24"/>
              </w:rPr>
              <w:t>у одговарају</w:t>
            </w:r>
            <w:r w:rsidRPr="002D2023">
              <w:rPr>
                <w:bCs/>
                <w:sz w:val="22"/>
                <w:szCs w:val="24"/>
                <w:lang w:val="sr-Cyrl-CS"/>
              </w:rPr>
              <w:t>ћем предмету</w:t>
            </w:r>
            <w:r w:rsidRPr="002D2023">
              <w:rPr>
                <w:bCs/>
                <w:sz w:val="22"/>
                <w:szCs w:val="24"/>
              </w:rPr>
              <w:t xml:space="preserve"> </w:t>
            </w:r>
            <w:r w:rsidRPr="002D2023">
              <w:rPr>
                <w:bCs/>
                <w:sz w:val="22"/>
                <w:szCs w:val="24"/>
                <w:lang w:val="ru-RU"/>
              </w:rPr>
              <w:t>разредне наставе, припрема и публикује н</w:t>
            </w:r>
            <w:r w:rsidRPr="002D2023">
              <w:rPr>
                <w:bCs/>
                <w:sz w:val="22"/>
                <w:szCs w:val="24"/>
              </w:rPr>
              <w:t>a</w:t>
            </w:r>
            <w:r w:rsidRPr="002D2023">
              <w:rPr>
                <w:bCs/>
                <w:sz w:val="22"/>
                <w:szCs w:val="24"/>
                <w:lang w:val="ru-RU"/>
              </w:rPr>
              <w:t xml:space="preserve">учни </w:t>
            </w:r>
            <w:r w:rsidRPr="002D2023">
              <w:rPr>
                <w:bCs/>
                <w:sz w:val="22"/>
                <w:szCs w:val="24"/>
              </w:rPr>
              <w:t>чланак у часопису са листе Министарства просвете, науке и технолошког развоја.</w:t>
            </w:r>
          </w:p>
        </w:tc>
      </w:tr>
      <w:tr w:rsidR="002745BA" w:rsidRPr="002D2023" w:rsidTr="002D2023">
        <w:trPr>
          <w:trHeight w:val="227"/>
        </w:trPr>
        <w:tc>
          <w:tcPr>
            <w:tcW w:w="10350" w:type="dxa"/>
            <w:gridSpan w:val="3"/>
          </w:tcPr>
          <w:p w:rsidR="002745BA" w:rsidRPr="002D2023" w:rsidRDefault="002745BA" w:rsidP="002745BA">
            <w:pPr>
              <w:rPr>
                <w:b/>
                <w:bCs/>
                <w:sz w:val="22"/>
                <w:szCs w:val="24"/>
                <w:lang w:val="sr-Cyrl-CS"/>
              </w:rPr>
            </w:pPr>
            <w:r w:rsidRPr="002D2023">
              <w:rPr>
                <w:b/>
                <w:bCs/>
                <w:sz w:val="22"/>
                <w:szCs w:val="24"/>
                <w:lang w:val="sr-Cyrl-CS"/>
              </w:rPr>
              <w:t xml:space="preserve">Препоручена литература </w:t>
            </w:r>
          </w:p>
          <w:p w:rsidR="002745BA" w:rsidRPr="002D2023" w:rsidRDefault="002745BA" w:rsidP="002745BA">
            <w:pPr>
              <w:rPr>
                <w:sz w:val="22"/>
                <w:szCs w:val="24"/>
                <w:lang w:val="sr-Cyrl-CS"/>
              </w:rPr>
            </w:pPr>
            <w:r w:rsidRPr="002D2023">
              <w:rPr>
                <w:sz w:val="22"/>
                <w:szCs w:val="24"/>
              </w:rPr>
              <w:t xml:space="preserve">Вујачић, М. </w:t>
            </w:r>
            <w:r w:rsidRPr="002D2023">
              <w:rPr>
                <w:sz w:val="22"/>
                <w:szCs w:val="24"/>
                <w:lang w:val="sr-Cyrl-CS"/>
              </w:rPr>
              <w:t xml:space="preserve">(2012): Индивидуализовани приступ ученику у настави, у: </w:t>
            </w:r>
            <w:r w:rsidRPr="002D2023">
              <w:rPr>
                <w:i/>
                <w:sz w:val="22"/>
                <w:szCs w:val="24"/>
                <w:lang w:val="sr-Cyrl-CS"/>
              </w:rPr>
              <w:t xml:space="preserve">Стваралаштво, иницијатива и сарадња II: Импликације за образовну праксу. </w:t>
            </w:r>
            <w:r w:rsidRPr="002D2023">
              <w:rPr>
                <w:sz w:val="22"/>
                <w:szCs w:val="24"/>
                <w:lang w:val="sr-Cyrl-CS"/>
              </w:rPr>
              <w:t xml:space="preserve">Уредиле: Јасмина Шефер и Јелена Радишић. Београд: ИПИ, 289-304. </w:t>
            </w:r>
          </w:p>
          <w:p w:rsidR="002745BA" w:rsidRPr="002D2023" w:rsidRDefault="002745BA" w:rsidP="002745BA">
            <w:pPr>
              <w:rPr>
                <w:sz w:val="22"/>
                <w:szCs w:val="24"/>
              </w:rPr>
            </w:pPr>
            <w:r w:rsidRPr="002D2023">
              <w:rPr>
                <w:sz w:val="22"/>
                <w:szCs w:val="24"/>
                <w:lang w:val="sr-Cyrl-CS"/>
              </w:rPr>
              <w:t xml:space="preserve">Давидов, В.В. (1995): О схватањима развијајуће наставе, у: </w:t>
            </w:r>
            <w:r w:rsidRPr="002D2023">
              <w:rPr>
                <w:i/>
                <w:sz w:val="22"/>
                <w:szCs w:val="24"/>
                <w:lang w:val="sr-Cyrl-CS"/>
              </w:rPr>
              <w:t xml:space="preserve">Сазнавање и настава, </w:t>
            </w:r>
            <w:r w:rsidRPr="002D2023">
              <w:rPr>
                <w:sz w:val="22"/>
                <w:szCs w:val="24"/>
                <w:lang w:val="sr-Cyrl-CS"/>
              </w:rPr>
              <w:t>Београд: ИПИ, 9-36.</w:t>
            </w:r>
          </w:p>
          <w:p w:rsidR="002745BA" w:rsidRPr="002D2023" w:rsidRDefault="002745BA" w:rsidP="002745BA">
            <w:pPr>
              <w:rPr>
                <w:sz w:val="22"/>
                <w:szCs w:val="24"/>
                <w:lang w:val="sr-Cyrl-RS"/>
              </w:rPr>
            </w:pPr>
            <w:r w:rsidRPr="002D2023">
              <w:rPr>
                <w:sz w:val="22"/>
                <w:szCs w:val="24"/>
                <w:lang w:val="sr-Cyrl-RS"/>
              </w:rPr>
              <w:t xml:space="preserve">Ђукић, М. (2003): </w:t>
            </w:r>
            <w:r w:rsidRPr="002D2023">
              <w:rPr>
                <w:i/>
                <w:sz w:val="22"/>
                <w:szCs w:val="24"/>
                <w:lang w:val="sr-Cyrl-RS"/>
              </w:rPr>
              <w:t xml:space="preserve">Дидактичке иновације као изазов и избор, </w:t>
            </w:r>
            <w:r w:rsidRPr="002D2023">
              <w:rPr>
                <w:sz w:val="22"/>
                <w:szCs w:val="24"/>
                <w:lang w:val="sr-Cyrl-RS"/>
              </w:rPr>
              <w:t>Нови Сад: Савез педагошких друштава Војводине, 33-52.</w:t>
            </w:r>
          </w:p>
          <w:p w:rsidR="002745BA" w:rsidRPr="002D2023" w:rsidRDefault="002745BA" w:rsidP="002745BA">
            <w:pPr>
              <w:rPr>
                <w:sz w:val="22"/>
                <w:szCs w:val="24"/>
              </w:rPr>
            </w:pPr>
            <w:r w:rsidRPr="002D2023">
              <w:rPr>
                <w:sz w:val="22"/>
                <w:szCs w:val="24"/>
              </w:rPr>
              <w:t xml:space="preserve">Đukić, M, Španović, S. (2006): Timska nastava kao didaktička inovacija, u: </w:t>
            </w:r>
            <w:r w:rsidRPr="002D2023">
              <w:rPr>
                <w:i/>
                <w:sz w:val="22"/>
                <w:szCs w:val="24"/>
              </w:rPr>
              <w:t xml:space="preserve">Evropske dimenzije promena obrazovnog sistema u Srbiji, </w:t>
            </w:r>
            <w:r w:rsidRPr="002D2023">
              <w:rPr>
                <w:sz w:val="22"/>
                <w:szCs w:val="24"/>
              </w:rPr>
              <w:t>Zbornik radova, knjiga 1, Novi Sad: Filozofski fakultet, Odsek za pedagogiju, 277-288.</w:t>
            </w:r>
          </w:p>
          <w:p w:rsidR="002745BA" w:rsidRPr="002D2023" w:rsidRDefault="002745BA" w:rsidP="002745BA">
            <w:pPr>
              <w:rPr>
                <w:sz w:val="22"/>
                <w:szCs w:val="24"/>
                <w:lang w:val="sr-Cyrl-CS"/>
              </w:rPr>
            </w:pPr>
            <w:r w:rsidRPr="002D2023">
              <w:rPr>
                <w:sz w:val="22"/>
                <w:szCs w:val="24"/>
              </w:rPr>
              <w:t xml:space="preserve">Pešikan. A. (2010): Savremeni pogled na prirodu školskog učenja i nastave: socio-konstruktivističko gledište i njegove praktične implikacije, </w:t>
            </w:r>
            <w:r w:rsidRPr="002D2023">
              <w:rPr>
                <w:i/>
                <w:sz w:val="22"/>
                <w:szCs w:val="24"/>
              </w:rPr>
              <w:t xml:space="preserve">Psihološka istraživanja, </w:t>
            </w:r>
            <w:r w:rsidRPr="002D2023">
              <w:rPr>
                <w:sz w:val="22"/>
                <w:szCs w:val="24"/>
              </w:rPr>
              <w:t>Vol. XIII (2), 157-184.</w:t>
            </w:r>
          </w:p>
          <w:p w:rsidR="002745BA" w:rsidRPr="002D2023" w:rsidRDefault="002745BA" w:rsidP="002745BA">
            <w:pPr>
              <w:rPr>
                <w:sz w:val="22"/>
                <w:szCs w:val="24"/>
              </w:rPr>
            </w:pPr>
            <w:r w:rsidRPr="002D2023">
              <w:rPr>
                <w:sz w:val="22"/>
                <w:szCs w:val="24"/>
                <w:lang w:val="sr-Cyrl-CS"/>
              </w:rPr>
              <w:t xml:space="preserve">Poljak, V. (1977): </w:t>
            </w:r>
            <w:r w:rsidRPr="002D2023">
              <w:rPr>
                <w:i/>
                <w:sz w:val="22"/>
                <w:szCs w:val="24"/>
              </w:rPr>
              <w:t xml:space="preserve">Nastavni sistemi, </w:t>
            </w:r>
            <w:r w:rsidRPr="002D2023">
              <w:rPr>
                <w:sz w:val="22"/>
                <w:szCs w:val="24"/>
              </w:rPr>
              <w:t>Zagreb: PKZ</w:t>
            </w:r>
          </w:p>
          <w:p w:rsidR="002745BA" w:rsidRPr="002D2023" w:rsidRDefault="002745BA" w:rsidP="002745BA">
            <w:pPr>
              <w:rPr>
                <w:sz w:val="22"/>
                <w:szCs w:val="24"/>
              </w:rPr>
            </w:pPr>
            <w:r w:rsidRPr="002D2023">
              <w:rPr>
                <w:sz w:val="22"/>
                <w:szCs w:val="24"/>
              </w:rPr>
              <w:t xml:space="preserve">Prince, M.J, Felder, R.M. (2006): Inductive Teaching and Learning Methods: Definitions, Comparisons, and Research Bases, </w:t>
            </w:r>
            <w:r w:rsidRPr="002D2023">
              <w:rPr>
                <w:i/>
                <w:sz w:val="22"/>
                <w:szCs w:val="24"/>
              </w:rPr>
              <w:t xml:space="preserve">Journal of Engineering Education, </w:t>
            </w:r>
            <w:r w:rsidRPr="002D2023">
              <w:rPr>
                <w:sz w:val="22"/>
                <w:szCs w:val="24"/>
              </w:rPr>
              <w:t>april, 123-138.</w:t>
            </w:r>
          </w:p>
          <w:p w:rsidR="002745BA" w:rsidRPr="002D2023" w:rsidRDefault="002745BA" w:rsidP="002745BA">
            <w:pPr>
              <w:rPr>
                <w:sz w:val="22"/>
                <w:szCs w:val="24"/>
                <w:lang w:val="sr-Cyrl-CS"/>
              </w:rPr>
            </w:pPr>
            <w:r w:rsidRPr="002D2023">
              <w:rPr>
                <w:sz w:val="22"/>
                <w:szCs w:val="24"/>
                <w:lang w:val="sr-Cyrl-CS"/>
              </w:rPr>
              <w:t>Ристановић, Д. (2002): Правци развоја примене компјутерске технологије у образовању</w:t>
            </w:r>
            <w:r w:rsidRPr="002D2023">
              <w:rPr>
                <w:i/>
                <w:iCs/>
                <w:sz w:val="22"/>
                <w:szCs w:val="24"/>
                <w:lang w:val="sr-Cyrl-CS"/>
              </w:rPr>
              <w:t>, Настава и васпитање</w:t>
            </w:r>
            <w:r w:rsidRPr="002D2023">
              <w:rPr>
                <w:sz w:val="22"/>
                <w:szCs w:val="24"/>
                <w:lang w:val="sr-Cyrl-CS"/>
              </w:rPr>
              <w:t>, бр. 5, 440-451.</w:t>
            </w:r>
          </w:p>
          <w:p w:rsidR="002745BA" w:rsidRPr="002D2023" w:rsidRDefault="002745BA" w:rsidP="002745BA">
            <w:pPr>
              <w:rPr>
                <w:sz w:val="22"/>
                <w:szCs w:val="24"/>
                <w:lang w:val="sr-Cyrl-CS"/>
              </w:rPr>
            </w:pPr>
            <w:r w:rsidRPr="002D2023">
              <w:rPr>
                <w:sz w:val="22"/>
                <w:szCs w:val="24"/>
                <w:lang w:val="sr-Cyrl-CS"/>
              </w:rPr>
              <w:t xml:space="preserve">Ристановић, Д. (2008): Дидактички елементи хеуристичког модела наставе у функцији иновирања наставног процеса, </w:t>
            </w:r>
            <w:r w:rsidRPr="002D2023">
              <w:rPr>
                <w:i/>
                <w:sz w:val="22"/>
                <w:szCs w:val="24"/>
                <w:lang w:val="sr-Cyrl-CS"/>
              </w:rPr>
              <w:t xml:space="preserve">Иновације у настави, </w:t>
            </w:r>
            <w:r w:rsidRPr="002D2023">
              <w:rPr>
                <w:sz w:val="22"/>
                <w:szCs w:val="24"/>
                <w:lang w:val="sr-Cyrl-CS"/>
              </w:rPr>
              <w:t>бр. 2, 72-81.</w:t>
            </w:r>
          </w:p>
          <w:p w:rsidR="002745BA" w:rsidRPr="002D2023" w:rsidRDefault="002745BA" w:rsidP="002745BA">
            <w:pPr>
              <w:rPr>
                <w:sz w:val="22"/>
                <w:szCs w:val="24"/>
                <w:lang w:val="sr-Cyrl-CS"/>
              </w:rPr>
            </w:pPr>
            <w:r w:rsidRPr="002D2023">
              <w:rPr>
                <w:sz w:val="22"/>
                <w:szCs w:val="24"/>
                <w:lang w:val="sr-Cyrl-CS"/>
              </w:rPr>
              <w:t xml:space="preserve">Ристановић, Д. (2012): Пројектна настава између традиционалног и савременог – од наставне методе до наставног система, у: </w:t>
            </w:r>
            <w:r w:rsidRPr="002D2023">
              <w:rPr>
                <w:i/>
                <w:sz w:val="22"/>
                <w:szCs w:val="24"/>
                <w:lang w:val="sr-Cyrl-CS"/>
              </w:rPr>
              <w:t>Наука и традиција</w:t>
            </w:r>
            <w:r w:rsidRPr="002D2023">
              <w:rPr>
                <w:sz w:val="22"/>
                <w:szCs w:val="24"/>
                <w:lang w:val="sr-Cyrl-CS"/>
              </w:rPr>
              <w:t>, Зборник радова са научног скупа одржаног 18-19. маја 2012. Године, књига 7, том 2/2. Пале: Универзитет у Источном Сарајеву, Филозофски факултет, 658-670.</w:t>
            </w:r>
          </w:p>
          <w:p w:rsidR="002745BA" w:rsidRPr="002D2023" w:rsidRDefault="002745BA" w:rsidP="002745BA">
            <w:pPr>
              <w:rPr>
                <w:sz w:val="22"/>
                <w:szCs w:val="24"/>
              </w:rPr>
            </w:pPr>
            <w:r w:rsidRPr="002D2023">
              <w:rPr>
                <w:sz w:val="22"/>
                <w:szCs w:val="24"/>
              </w:rPr>
              <w:t xml:space="preserve">Roeders, P. (2003): </w:t>
            </w:r>
            <w:r w:rsidRPr="002D2023">
              <w:rPr>
                <w:i/>
                <w:sz w:val="22"/>
                <w:szCs w:val="24"/>
              </w:rPr>
              <w:t xml:space="preserve">Interaktivna nastava, </w:t>
            </w:r>
            <w:r w:rsidRPr="002D2023">
              <w:rPr>
                <w:sz w:val="22"/>
                <w:szCs w:val="24"/>
              </w:rPr>
              <w:t>Beograd: Institut za pedagogiju i andragogiju Filozofskog fakulteta u Beogradu, 39-58; 81-96.</w:t>
            </w:r>
          </w:p>
          <w:p w:rsidR="002745BA" w:rsidRPr="002D2023" w:rsidRDefault="002745BA" w:rsidP="002745BA">
            <w:pPr>
              <w:rPr>
                <w:sz w:val="22"/>
                <w:szCs w:val="24"/>
              </w:rPr>
            </w:pPr>
            <w:r w:rsidRPr="002D2023">
              <w:rPr>
                <w:sz w:val="22"/>
                <w:szCs w:val="24"/>
              </w:rPr>
              <w:t xml:space="preserve">Suzić, N. (2005): Pojam i značaj interaktivnog učenja, u: </w:t>
            </w:r>
            <w:r w:rsidRPr="002D2023">
              <w:rPr>
                <w:i/>
                <w:sz w:val="22"/>
                <w:szCs w:val="24"/>
              </w:rPr>
              <w:t xml:space="preserve">Pedagogija za XXI vijek, </w:t>
            </w:r>
            <w:r w:rsidRPr="002D2023">
              <w:rPr>
                <w:sz w:val="22"/>
                <w:szCs w:val="24"/>
              </w:rPr>
              <w:t>Banja Luka: TT centar, 129-146.</w:t>
            </w:r>
          </w:p>
        </w:tc>
      </w:tr>
      <w:tr w:rsidR="002745BA" w:rsidRPr="002D2023" w:rsidTr="002D2023">
        <w:trPr>
          <w:trHeight w:val="227"/>
        </w:trPr>
        <w:tc>
          <w:tcPr>
            <w:tcW w:w="3383" w:type="dxa"/>
          </w:tcPr>
          <w:p w:rsidR="002745BA" w:rsidRPr="002D2023" w:rsidRDefault="002745BA" w:rsidP="002745BA">
            <w:pPr>
              <w:rPr>
                <w:bCs/>
                <w:sz w:val="22"/>
                <w:szCs w:val="24"/>
                <w:lang w:val="sr-Cyrl-CS"/>
              </w:rPr>
            </w:pPr>
            <w:r w:rsidRPr="002D2023">
              <w:rPr>
                <w:bCs/>
                <w:sz w:val="22"/>
                <w:szCs w:val="24"/>
                <w:lang w:val="sr-Cyrl-CS"/>
              </w:rPr>
              <w:t xml:space="preserve">Број часова </w:t>
            </w:r>
            <w:r w:rsidRPr="002D2023">
              <w:rPr>
                <w:sz w:val="22"/>
                <w:szCs w:val="24"/>
                <w:lang w:val="sr-Cyrl-CS"/>
              </w:rPr>
              <w:t xml:space="preserve"> активне наставе: 120</w:t>
            </w:r>
          </w:p>
        </w:tc>
        <w:tc>
          <w:tcPr>
            <w:tcW w:w="2771" w:type="dxa"/>
          </w:tcPr>
          <w:p w:rsidR="002745BA" w:rsidRPr="002D2023" w:rsidRDefault="002745BA" w:rsidP="002745BA">
            <w:pPr>
              <w:rPr>
                <w:bCs/>
                <w:sz w:val="22"/>
                <w:szCs w:val="24"/>
                <w:lang w:val="sr-Cyrl-RS"/>
              </w:rPr>
            </w:pPr>
            <w:r w:rsidRPr="002D2023">
              <w:rPr>
                <w:sz w:val="22"/>
                <w:szCs w:val="24"/>
                <w:lang w:val="sr-Cyrl-CS"/>
              </w:rPr>
              <w:t>Теоријска настава:</w:t>
            </w:r>
            <w:r w:rsidRPr="002D2023">
              <w:rPr>
                <w:sz w:val="22"/>
                <w:szCs w:val="24"/>
              </w:rPr>
              <w:t xml:space="preserve"> </w:t>
            </w:r>
            <w:r w:rsidRPr="002D2023">
              <w:rPr>
                <w:sz w:val="22"/>
                <w:szCs w:val="24"/>
                <w:lang w:val="sr-Cyrl-RS"/>
              </w:rPr>
              <w:t>60</w:t>
            </w:r>
          </w:p>
        </w:tc>
        <w:tc>
          <w:tcPr>
            <w:tcW w:w="4196" w:type="dxa"/>
          </w:tcPr>
          <w:p w:rsidR="002745BA" w:rsidRPr="002D2023" w:rsidRDefault="002745BA" w:rsidP="002745BA">
            <w:pPr>
              <w:rPr>
                <w:bCs/>
                <w:sz w:val="22"/>
                <w:szCs w:val="24"/>
                <w:lang w:val="sr-Cyrl-RS"/>
              </w:rPr>
            </w:pPr>
            <w:r w:rsidRPr="002D2023">
              <w:rPr>
                <w:sz w:val="22"/>
                <w:szCs w:val="24"/>
                <w:lang w:val="sr-Cyrl-CS"/>
              </w:rPr>
              <w:t>СИР:</w:t>
            </w:r>
            <w:r w:rsidRPr="002D2023">
              <w:rPr>
                <w:sz w:val="22"/>
                <w:szCs w:val="24"/>
              </w:rPr>
              <w:t xml:space="preserve"> </w:t>
            </w:r>
            <w:r w:rsidRPr="002D2023">
              <w:rPr>
                <w:sz w:val="22"/>
                <w:szCs w:val="24"/>
                <w:lang w:val="sr-Cyrl-RS"/>
              </w:rPr>
              <w:t>60</w:t>
            </w:r>
          </w:p>
        </w:tc>
      </w:tr>
      <w:tr w:rsidR="002745BA" w:rsidRPr="002D2023" w:rsidTr="002D2023">
        <w:trPr>
          <w:trHeight w:val="227"/>
        </w:trPr>
        <w:tc>
          <w:tcPr>
            <w:tcW w:w="10350" w:type="dxa"/>
            <w:gridSpan w:val="3"/>
          </w:tcPr>
          <w:p w:rsidR="002745BA" w:rsidRPr="002D2023" w:rsidRDefault="002745BA" w:rsidP="002745BA">
            <w:pPr>
              <w:rPr>
                <w:b/>
                <w:bCs/>
                <w:sz w:val="22"/>
                <w:szCs w:val="24"/>
                <w:lang w:val="sr-Cyrl-CS"/>
              </w:rPr>
            </w:pPr>
            <w:r w:rsidRPr="002D2023">
              <w:rPr>
                <w:b/>
                <w:bCs/>
                <w:sz w:val="22"/>
                <w:szCs w:val="24"/>
                <w:lang w:val="sr-Cyrl-CS"/>
              </w:rPr>
              <w:t xml:space="preserve">Методе извођења наставе. </w:t>
            </w:r>
            <w:r w:rsidRPr="002D2023">
              <w:rPr>
                <w:sz w:val="22"/>
                <w:szCs w:val="24"/>
              </w:rPr>
              <w:t>Предавања и вођене дискусије на задату тему, истраживачки рад са презентацијом и анализом продуката, индивидуалне консултације, менторски рад.</w:t>
            </w:r>
          </w:p>
        </w:tc>
      </w:tr>
      <w:tr w:rsidR="002745BA" w:rsidRPr="002D2023" w:rsidTr="002D2023">
        <w:trPr>
          <w:trHeight w:val="227"/>
        </w:trPr>
        <w:tc>
          <w:tcPr>
            <w:tcW w:w="10350" w:type="dxa"/>
            <w:gridSpan w:val="3"/>
          </w:tcPr>
          <w:p w:rsidR="002745BA" w:rsidRPr="002D2023" w:rsidRDefault="002745BA" w:rsidP="002745BA">
            <w:pPr>
              <w:rPr>
                <w:b/>
                <w:bCs/>
                <w:sz w:val="22"/>
                <w:szCs w:val="24"/>
                <w:lang w:val="sr-Cyrl-RS"/>
              </w:rPr>
            </w:pPr>
            <w:r w:rsidRPr="002D2023">
              <w:rPr>
                <w:b/>
                <w:bCs/>
                <w:sz w:val="22"/>
                <w:szCs w:val="24"/>
                <w:lang w:val="sr-Cyrl-CS"/>
              </w:rPr>
              <w:t xml:space="preserve">Оцена  знања (максимални број поена 100). </w:t>
            </w:r>
            <w:r w:rsidRPr="002D2023">
              <w:rPr>
                <w:bCs/>
                <w:sz w:val="22"/>
                <w:szCs w:val="24"/>
                <w:lang w:val="sr-Cyrl-CS"/>
              </w:rPr>
              <w:t>Израда и презентација пројекта истраживања: 30 поена; Израда и публиковање научног рада: 40 поена</w:t>
            </w:r>
            <w:r w:rsidRPr="002D2023">
              <w:rPr>
                <w:bCs/>
                <w:sz w:val="22"/>
                <w:szCs w:val="24"/>
                <w:lang w:val="ru-RU"/>
              </w:rPr>
              <w:t xml:space="preserve">; </w:t>
            </w:r>
            <w:r w:rsidRPr="002D2023">
              <w:rPr>
                <w:bCs/>
                <w:sz w:val="22"/>
                <w:szCs w:val="24"/>
                <w:lang w:val="sr-Cyrl-RS"/>
              </w:rPr>
              <w:t>Усмени испит: 30 поена.</w:t>
            </w:r>
          </w:p>
        </w:tc>
      </w:tr>
    </w:tbl>
    <w:p w:rsidR="002745BA" w:rsidRDefault="002745BA" w:rsidP="002745BA">
      <w:pPr>
        <w:rPr>
          <w:b/>
          <w:u w:val="single"/>
          <w:lang w:val="sr-Cyrl-RS"/>
        </w:rPr>
      </w:pPr>
    </w:p>
    <w:p w:rsidR="002D2023" w:rsidRPr="00705F63" w:rsidRDefault="002D2023" w:rsidP="002745BA">
      <w:pPr>
        <w:rPr>
          <w:b/>
          <w:u w:val="single"/>
          <w:lang w:val="sr-Cyrl-RS"/>
        </w:rPr>
      </w:pPr>
    </w:p>
    <w:p w:rsidR="002745BA" w:rsidRPr="00A66591" w:rsidRDefault="002745BA" w:rsidP="002745BA">
      <w:pPr>
        <w:rPr>
          <w:bCs/>
        </w:rPr>
      </w:pPr>
    </w:p>
    <w:tbl>
      <w:tblPr>
        <w:tblW w:w="10157" w:type="dxa"/>
        <w:jc w:val="center"/>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5"/>
        <w:gridCol w:w="2970"/>
        <w:gridCol w:w="3742"/>
      </w:tblGrid>
      <w:tr w:rsidR="002745BA" w:rsidRPr="002D2023" w:rsidTr="002D2023">
        <w:trPr>
          <w:trHeight w:val="227"/>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BC57D7">
            <w:pPr>
              <w:pStyle w:val="Heading2"/>
              <w:rPr>
                <w:lang w:val="sr-Cyrl-RS"/>
              </w:rPr>
            </w:pPr>
            <w:bookmarkStart w:id="18" w:name="_Toc431814308"/>
            <w:r w:rsidRPr="002D2023">
              <w:rPr>
                <w:lang w:val="sr-Cyrl-CS"/>
              </w:rPr>
              <w:t xml:space="preserve">Назив предмета: </w:t>
            </w:r>
            <w:r w:rsidRPr="002D2023">
              <w:rPr>
                <w:lang w:val="sr-Cyrl-RS"/>
              </w:rPr>
              <w:t>Евалуација креативних активности у тематској настави</w:t>
            </w:r>
            <w:bookmarkEnd w:id="18"/>
          </w:p>
        </w:tc>
      </w:tr>
      <w:tr w:rsidR="002745BA" w:rsidRPr="002D2023" w:rsidTr="002D2023">
        <w:trPr>
          <w:trHeight w:val="227"/>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rPr>
                <w:b/>
                <w:bCs/>
                <w:sz w:val="24"/>
                <w:szCs w:val="24"/>
                <w:lang w:val="sr-Cyrl-CS"/>
              </w:rPr>
            </w:pPr>
            <w:r w:rsidRPr="002D2023">
              <w:rPr>
                <w:b/>
                <w:bCs/>
                <w:sz w:val="24"/>
                <w:szCs w:val="24"/>
                <w:lang w:val="sr-Cyrl-CS"/>
              </w:rPr>
              <w:t xml:space="preserve">Наставник или наставници: </w:t>
            </w:r>
            <w:r w:rsidRPr="002D2023">
              <w:rPr>
                <w:bCs/>
                <w:sz w:val="24"/>
                <w:szCs w:val="24"/>
                <w:lang w:val="sr-Cyrl-CS"/>
              </w:rPr>
              <w:t>Јасмина П. Шефер</w:t>
            </w:r>
          </w:p>
        </w:tc>
      </w:tr>
      <w:tr w:rsidR="002745BA" w:rsidRPr="002D2023" w:rsidTr="002D2023">
        <w:trPr>
          <w:trHeight w:val="227"/>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rPr>
                <w:sz w:val="24"/>
                <w:szCs w:val="24"/>
                <w:lang w:val="sr-Cyrl-CS"/>
              </w:rPr>
            </w:pPr>
            <w:r w:rsidRPr="002D2023">
              <w:rPr>
                <w:b/>
                <w:bCs/>
                <w:sz w:val="24"/>
                <w:szCs w:val="24"/>
                <w:lang w:val="sr-Cyrl-CS"/>
              </w:rPr>
              <w:t xml:space="preserve">Статус предмета: </w:t>
            </w:r>
            <w:r w:rsidRPr="002D2023">
              <w:rPr>
                <w:bCs/>
                <w:sz w:val="24"/>
                <w:szCs w:val="24"/>
                <w:lang w:val="sr-Cyrl-CS"/>
              </w:rPr>
              <w:t xml:space="preserve">Изборни </w:t>
            </w:r>
          </w:p>
        </w:tc>
      </w:tr>
      <w:tr w:rsidR="002745BA" w:rsidRPr="002D2023" w:rsidTr="002D2023">
        <w:trPr>
          <w:trHeight w:val="227"/>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rPr>
                <w:sz w:val="24"/>
                <w:szCs w:val="24"/>
                <w:lang w:val="sr-Cyrl-CS"/>
              </w:rPr>
            </w:pPr>
            <w:r w:rsidRPr="002D2023">
              <w:rPr>
                <w:b/>
                <w:bCs/>
                <w:sz w:val="24"/>
                <w:szCs w:val="24"/>
                <w:lang w:val="sr-Cyrl-CS"/>
              </w:rPr>
              <w:t xml:space="preserve">Број ЕСПБ: </w:t>
            </w:r>
            <w:r w:rsidRPr="002D2023">
              <w:rPr>
                <w:bCs/>
                <w:sz w:val="24"/>
                <w:szCs w:val="24"/>
                <w:lang w:val="sr-Cyrl-CS"/>
              </w:rPr>
              <w:t>10</w:t>
            </w:r>
          </w:p>
        </w:tc>
      </w:tr>
      <w:tr w:rsidR="002745BA" w:rsidRPr="002D2023" w:rsidTr="002D2023">
        <w:trPr>
          <w:trHeight w:val="294"/>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rPr>
                <w:sz w:val="24"/>
                <w:szCs w:val="24"/>
                <w:lang w:val="sr-Cyrl-CS"/>
              </w:rPr>
            </w:pPr>
            <w:r w:rsidRPr="002D2023">
              <w:rPr>
                <w:b/>
                <w:bCs/>
                <w:sz w:val="24"/>
                <w:szCs w:val="24"/>
                <w:lang w:val="sr-Cyrl-CS"/>
              </w:rPr>
              <w:t xml:space="preserve">Услов: </w:t>
            </w:r>
            <w:r w:rsidRPr="002D2023">
              <w:rPr>
                <w:bCs/>
                <w:sz w:val="24"/>
                <w:szCs w:val="24"/>
                <w:lang w:val="sr-Cyrl-CS"/>
              </w:rPr>
              <w:t>/</w:t>
            </w:r>
          </w:p>
        </w:tc>
      </w:tr>
      <w:tr w:rsidR="002745BA" w:rsidRPr="002D2023" w:rsidTr="002D2023">
        <w:trPr>
          <w:trHeight w:val="1093"/>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A922EF" w:rsidP="002745BA">
            <w:pPr>
              <w:jc w:val="both"/>
              <w:rPr>
                <w:b/>
                <w:bCs/>
                <w:sz w:val="22"/>
                <w:szCs w:val="24"/>
                <w:lang w:val="sr-Cyrl-CS"/>
              </w:rPr>
            </w:pPr>
            <w:r>
              <w:rPr>
                <w:b/>
                <w:bCs/>
                <w:sz w:val="22"/>
                <w:szCs w:val="24"/>
                <w:lang w:val="sr-Cyrl-CS"/>
              </w:rPr>
              <w:t>Циљ предмета</w:t>
            </w:r>
            <w:r w:rsidR="002745BA" w:rsidRPr="002D2023">
              <w:rPr>
                <w:b/>
                <w:bCs/>
                <w:sz w:val="22"/>
                <w:szCs w:val="24"/>
                <w:lang w:val="sr-Cyrl-CS"/>
              </w:rPr>
              <w:t xml:space="preserve"> </w:t>
            </w:r>
          </w:p>
          <w:p w:rsidR="002745BA" w:rsidRPr="002D2023" w:rsidRDefault="00C07BA6" w:rsidP="002745BA">
            <w:pPr>
              <w:jc w:val="both"/>
              <w:rPr>
                <w:b/>
                <w:bCs/>
                <w:sz w:val="22"/>
                <w:szCs w:val="24"/>
                <w:lang w:val="sr-Cyrl-CS"/>
              </w:rPr>
            </w:pPr>
            <w:r>
              <w:rPr>
                <w:bCs/>
                <w:sz w:val="22"/>
                <w:szCs w:val="24"/>
                <w:lang w:val="sr-Cyrl-CS"/>
              </w:rPr>
              <w:t>Разв</w:t>
            </w:r>
            <w:r w:rsidR="002745BA" w:rsidRPr="002D2023">
              <w:rPr>
                <w:bCs/>
                <w:sz w:val="22"/>
                <w:szCs w:val="24"/>
                <w:lang w:val="sr-Cyrl-CS"/>
              </w:rPr>
              <w:t xml:space="preserve">ити код студената (1) разумевање основних појмова </w:t>
            </w:r>
            <w:r w:rsidR="002745BA" w:rsidRPr="002D2023">
              <w:rPr>
                <w:bCs/>
                <w:sz w:val="22"/>
                <w:szCs w:val="24"/>
              </w:rPr>
              <w:t xml:space="preserve"> </w:t>
            </w:r>
            <w:r w:rsidR="002745BA" w:rsidRPr="002D2023">
              <w:rPr>
                <w:bCs/>
                <w:sz w:val="22"/>
                <w:szCs w:val="24"/>
                <w:lang w:val="sr-Cyrl-CS"/>
              </w:rPr>
              <w:t xml:space="preserve">и упознавање са подстицајним програмима за развијанје креативности и интердисциплинарности у настави; (2) компетенције за подстицање креативности ученика и креативно структурирање наставе (часови) и ваннаставних активности (одељењске заједнице и секције) у духу </w:t>
            </w:r>
            <w:r w:rsidR="002745BA" w:rsidRPr="002D2023">
              <w:rPr>
                <w:bCs/>
                <w:sz w:val="22"/>
                <w:szCs w:val="24"/>
              </w:rPr>
              <w:t xml:space="preserve">одређеног предмета и </w:t>
            </w:r>
            <w:r w:rsidR="002745BA" w:rsidRPr="002D2023">
              <w:rPr>
                <w:bCs/>
                <w:sz w:val="22"/>
                <w:szCs w:val="24"/>
                <w:lang w:val="sr-Cyrl-CS"/>
              </w:rPr>
              <w:t xml:space="preserve">интердисциплинарности; (3) кометенције за акционо истраживање и рефлексију образовнеог процеса, рад на себи и сарадњу са колегама. </w:t>
            </w:r>
          </w:p>
        </w:tc>
      </w:tr>
      <w:tr w:rsidR="002745BA" w:rsidRPr="002D2023" w:rsidTr="002D2023">
        <w:trPr>
          <w:trHeight w:val="1013"/>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A922EF" w:rsidP="002745BA">
            <w:pPr>
              <w:jc w:val="both"/>
              <w:rPr>
                <w:b/>
                <w:bCs/>
                <w:sz w:val="22"/>
                <w:szCs w:val="24"/>
                <w:lang w:val="sr-Cyrl-CS"/>
              </w:rPr>
            </w:pPr>
            <w:r>
              <w:rPr>
                <w:b/>
                <w:bCs/>
                <w:sz w:val="22"/>
                <w:szCs w:val="24"/>
                <w:lang w:val="sr-Cyrl-CS"/>
              </w:rPr>
              <w:t>Исход предмета</w:t>
            </w:r>
            <w:r w:rsidR="002745BA" w:rsidRPr="002D2023">
              <w:rPr>
                <w:b/>
                <w:bCs/>
                <w:sz w:val="22"/>
                <w:szCs w:val="24"/>
                <w:lang w:val="sr-Cyrl-CS"/>
              </w:rPr>
              <w:t xml:space="preserve">  </w:t>
            </w:r>
            <w:r>
              <w:rPr>
                <w:bCs/>
                <w:sz w:val="22"/>
                <w:szCs w:val="24"/>
                <w:lang w:val="sr-Cyrl-CS"/>
              </w:rPr>
              <w:t>Р</w:t>
            </w:r>
            <w:r w:rsidR="002745BA" w:rsidRPr="002D2023">
              <w:rPr>
                <w:bCs/>
                <w:sz w:val="22"/>
                <w:szCs w:val="24"/>
                <w:lang w:val="sr-Cyrl-CS"/>
              </w:rPr>
              <w:t>азвијена компетенција за (1) вођење дискусије  уз коришћење стеченог знања, (2) аргментовање својих стававова уз документовање изворима, (3) планирање, реализацију и оцењивање квалитета часа, (4)  разумевање суштине и значаја основних појмова који су изучавани, (5) разумевање, рефлексију праксе и (вођења) акционих истраживања.</w:t>
            </w:r>
          </w:p>
        </w:tc>
      </w:tr>
      <w:tr w:rsidR="002745BA" w:rsidRPr="002D2023" w:rsidTr="002D2023">
        <w:trPr>
          <w:trHeight w:val="2532"/>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jc w:val="both"/>
              <w:rPr>
                <w:b/>
                <w:bCs/>
                <w:sz w:val="22"/>
                <w:szCs w:val="24"/>
                <w:lang w:val="sr-Cyrl-CS"/>
              </w:rPr>
            </w:pPr>
            <w:r w:rsidRPr="002D2023">
              <w:rPr>
                <w:b/>
                <w:bCs/>
                <w:sz w:val="22"/>
                <w:szCs w:val="24"/>
                <w:lang w:val="sr-Cyrl-CS"/>
              </w:rPr>
              <w:t xml:space="preserve">Садржај предмета </w:t>
            </w:r>
            <w:r w:rsidR="00A922EF">
              <w:rPr>
                <w:i/>
                <w:iCs/>
                <w:sz w:val="22"/>
                <w:szCs w:val="24"/>
                <w:lang w:val="sr-Cyrl-CS"/>
              </w:rPr>
              <w:t>Теоријска настава</w:t>
            </w:r>
            <w:r w:rsidRPr="002D2023">
              <w:rPr>
                <w:i/>
                <w:iCs/>
                <w:sz w:val="22"/>
                <w:szCs w:val="24"/>
                <w:lang w:val="sr-Cyrl-CS"/>
              </w:rPr>
              <w:t xml:space="preserve"> </w:t>
            </w:r>
            <w:r w:rsidRPr="002D2023">
              <w:rPr>
                <w:iCs/>
                <w:sz w:val="22"/>
                <w:szCs w:val="24"/>
                <w:lang w:val="sr-Cyrl-CS"/>
              </w:rPr>
              <w:t>Сваке недеље би се обрађивала једна подобласт: (1) креативност, (2) мотивација и иницијатива, (3)сарадња, (4) групни рад, (5) конструисање и решавање отворених задатака, (6) игра, (7) истраживачки рад ученика, рад у пројектима и дискусија, (8) интердисциплинарни планирање, (9) акционо истраживање</w:t>
            </w:r>
            <w:r w:rsidRPr="002D2023">
              <w:rPr>
                <w:iCs/>
                <w:sz w:val="22"/>
                <w:szCs w:val="24"/>
              </w:rPr>
              <w:t>, (10) други начини евалуације образовног процеса.</w:t>
            </w:r>
            <w:r w:rsidRPr="002D2023">
              <w:rPr>
                <w:iCs/>
                <w:sz w:val="22"/>
                <w:szCs w:val="24"/>
                <w:lang w:val="sr-Cyrl-CS"/>
              </w:rPr>
              <w:t>Потом ће индивидуалним тестом бити испитивано разумевање основних појмова, затим индивидуална дискусија на трибини и коначно знање ће бити евалуирано на усменом испит</w:t>
            </w:r>
            <w:r w:rsidR="00A922EF">
              <w:rPr>
                <w:iCs/>
                <w:sz w:val="22"/>
                <w:szCs w:val="24"/>
                <w:lang w:val="sr-Cyrl-CS"/>
              </w:rPr>
              <w:t>у кроз дискусију са професором;</w:t>
            </w:r>
            <w:r w:rsidRPr="002D2023">
              <w:rPr>
                <w:iCs/>
                <w:sz w:val="22"/>
                <w:szCs w:val="24"/>
                <w:lang w:val="sr-Cyrl-CS"/>
              </w:rPr>
              <w:t xml:space="preserve">    </w:t>
            </w:r>
            <w:r w:rsidR="00A922EF">
              <w:rPr>
                <w:i/>
                <w:iCs/>
                <w:sz w:val="22"/>
                <w:szCs w:val="24"/>
                <w:lang w:val="sr-Cyrl-CS"/>
              </w:rPr>
              <w:t>Практична настава</w:t>
            </w:r>
            <w:r w:rsidRPr="002D2023">
              <w:rPr>
                <w:i/>
                <w:iCs/>
                <w:sz w:val="22"/>
                <w:szCs w:val="24"/>
                <w:lang w:val="sr-Cyrl-CS"/>
              </w:rPr>
              <w:t xml:space="preserve"> </w:t>
            </w:r>
            <w:r w:rsidRPr="002D2023">
              <w:rPr>
                <w:iCs/>
                <w:sz w:val="22"/>
                <w:szCs w:val="24"/>
                <w:lang w:val="sr-Cyrl-CS"/>
              </w:rPr>
              <w:t xml:space="preserve">Сваке недеље сваки  студент </w:t>
            </w:r>
            <w:r w:rsidRPr="002D2023">
              <w:rPr>
                <w:sz w:val="22"/>
                <w:szCs w:val="24"/>
                <w:lang w:val="ru-RU"/>
              </w:rPr>
              <w:t xml:space="preserve">припрема и реализује  час с циљем подстицања одређене компетенције ученика која се те недеље изучава. Други студент – партнер,  посматра и процењује час по протоколу коју су заједно претходно саставили  тако да одговара појави која је изучавана. Потом партнер  интервјуише колегу који је реализовао час, заједнички рефлектују праксу, стварају списак препорука за унапређење свог будућег рада и одређују тему за своје акционо истраживање у будућности. Наставник посећује и оцењује један час сваког студента. </w:t>
            </w:r>
          </w:p>
        </w:tc>
      </w:tr>
      <w:tr w:rsidR="002745BA" w:rsidRPr="002D2023" w:rsidTr="002D2023">
        <w:trPr>
          <w:trHeight w:val="1770"/>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jc w:val="both"/>
              <w:rPr>
                <w:bCs/>
                <w:i/>
                <w:sz w:val="22"/>
                <w:szCs w:val="24"/>
              </w:rPr>
            </w:pPr>
            <w:r w:rsidRPr="002D2023">
              <w:rPr>
                <w:b/>
                <w:bCs/>
                <w:sz w:val="22"/>
                <w:szCs w:val="24"/>
                <w:lang w:val="sr-Cyrl-CS"/>
              </w:rPr>
              <w:t xml:space="preserve">Препоручена литература </w:t>
            </w:r>
            <w:r w:rsidRPr="002D2023">
              <w:rPr>
                <w:bCs/>
                <w:sz w:val="22"/>
                <w:szCs w:val="24"/>
                <w:lang w:val="sr-Cyrl-CS"/>
              </w:rPr>
              <w:t xml:space="preserve">Šefer: </w:t>
            </w:r>
            <w:r w:rsidRPr="002D2023">
              <w:rPr>
                <w:bCs/>
                <w:i/>
                <w:sz w:val="22"/>
                <w:szCs w:val="24"/>
              </w:rPr>
              <w:t>Kreativnost dece</w:t>
            </w:r>
            <w:r w:rsidRPr="002D2023">
              <w:rPr>
                <w:bCs/>
                <w:sz w:val="22"/>
                <w:szCs w:val="24"/>
              </w:rPr>
              <w:t xml:space="preserve"> (2000), </w:t>
            </w:r>
            <w:r w:rsidRPr="002D2023">
              <w:rPr>
                <w:bCs/>
                <w:i/>
                <w:sz w:val="22"/>
                <w:szCs w:val="24"/>
                <w:lang w:val="sr-Cyrl-CS"/>
              </w:rPr>
              <w:t>Kreativne aktivnosti u tematskoj nastavi</w:t>
            </w:r>
            <w:r w:rsidRPr="002D2023">
              <w:rPr>
                <w:bCs/>
                <w:sz w:val="22"/>
                <w:szCs w:val="24"/>
              </w:rPr>
              <w:t xml:space="preserve"> (2005). </w:t>
            </w:r>
            <w:r w:rsidRPr="002D2023">
              <w:rPr>
                <w:bCs/>
                <w:i/>
                <w:sz w:val="22"/>
                <w:szCs w:val="24"/>
                <w:lang w:val="sr-Cyrl-CS"/>
              </w:rPr>
              <w:t>Evaluacija kreativnih aktivnosti u tematskoj nastavi</w:t>
            </w:r>
            <w:r w:rsidRPr="002D2023">
              <w:rPr>
                <w:bCs/>
                <w:sz w:val="22"/>
                <w:szCs w:val="24"/>
              </w:rPr>
              <w:t xml:space="preserve"> (2008),</w:t>
            </w:r>
            <w:r w:rsidRPr="002D2023">
              <w:rPr>
                <w:bCs/>
                <w:sz w:val="22"/>
                <w:szCs w:val="24"/>
                <w:lang w:val="sr-Cyrl-CS"/>
              </w:rPr>
              <w:t xml:space="preserve"> </w:t>
            </w:r>
            <w:r w:rsidRPr="002D2023">
              <w:rPr>
                <w:bCs/>
                <w:i/>
                <w:sz w:val="22"/>
                <w:szCs w:val="24"/>
                <w:lang w:val="sr-Cyrl-CS"/>
              </w:rPr>
              <w:t>Kreativna nastava- igra i istraživanje</w:t>
            </w:r>
            <w:r w:rsidRPr="002D2023">
              <w:rPr>
                <w:bCs/>
                <w:sz w:val="22"/>
                <w:szCs w:val="24"/>
              </w:rPr>
              <w:t xml:space="preserve"> (2012), </w:t>
            </w:r>
            <w:r w:rsidRPr="002D2023">
              <w:rPr>
                <w:bCs/>
                <w:sz w:val="22"/>
                <w:szCs w:val="24"/>
                <w:lang w:val="sr-Cyrl-CS"/>
              </w:rPr>
              <w:t xml:space="preserve">DeBono: </w:t>
            </w:r>
            <w:r w:rsidRPr="002D2023">
              <w:rPr>
                <w:bCs/>
                <w:i/>
                <w:sz w:val="22"/>
                <w:szCs w:val="24"/>
                <w:lang w:val="sr-Cyrl-CS"/>
              </w:rPr>
              <w:t>Šest šešira</w:t>
            </w:r>
            <w:r w:rsidRPr="002D2023">
              <w:rPr>
                <w:bCs/>
                <w:sz w:val="22"/>
                <w:szCs w:val="24"/>
              </w:rPr>
              <w:t xml:space="preserve"> (2013).Colan-gelo &amp; Davis: </w:t>
            </w:r>
            <w:r w:rsidRPr="002D2023">
              <w:rPr>
                <w:bCs/>
                <w:i/>
                <w:sz w:val="22"/>
                <w:szCs w:val="24"/>
              </w:rPr>
              <w:t>Handbook of gifted education</w:t>
            </w:r>
            <w:r w:rsidRPr="002D2023">
              <w:rPr>
                <w:bCs/>
                <w:sz w:val="22"/>
                <w:szCs w:val="24"/>
              </w:rPr>
              <w:t xml:space="preserve"> (1997); Sternberg: </w:t>
            </w:r>
            <w:r w:rsidRPr="002D2023">
              <w:rPr>
                <w:bCs/>
                <w:i/>
                <w:sz w:val="22"/>
                <w:szCs w:val="24"/>
              </w:rPr>
              <w:t>Handbook of creativity</w:t>
            </w:r>
            <w:r w:rsidRPr="002D2023">
              <w:rPr>
                <w:bCs/>
                <w:sz w:val="22"/>
                <w:szCs w:val="24"/>
              </w:rPr>
              <w:t xml:space="preserve"> (1999); Connolly: The book of potentially catastrophic science-50 experiments (2010); Piaget: </w:t>
            </w:r>
            <w:r w:rsidRPr="002D2023">
              <w:rPr>
                <w:bCs/>
                <w:i/>
                <w:sz w:val="22"/>
                <w:szCs w:val="24"/>
              </w:rPr>
              <w:t>Play, dreams and imitation in childhood</w:t>
            </w:r>
            <w:r w:rsidRPr="002D2023">
              <w:rPr>
                <w:bCs/>
                <w:sz w:val="22"/>
                <w:szCs w:val="24"/>
              </w:rPr>
              <w:t xml:space="preserve"> (1972); Vigotski: Igra i njena uloga u mentalnom razvoju deteta, u </w:t>
            </w:r>
            <w:r w:rsidRPr="002D2023">
              <w:rPr>
                <w:bCs/>
                <w:i/>
                <w:sz w:val="22"/>
                <w:szCs w:val="24"/>
              </w:rPr>
              <w:t>Sabrana dela</w:t>
            </w:r>
            <w:r w:rsidRPr="002D2023">
              <w:rPr>
                <w:bCs/>
                <w:sz w:val="22"/>
                <w:szCs w:val="24"/>
              </w:rPr>
              <w:t xml:space="preserve"> (1996); Šefer: Slavic conceptions of giftedness and creativity, in </w:t>
            </w:r>
            <w:r w:rsidRPr="002D2023">
              <w:rPr>
                <w:bCs/>
                <w:i/>
                <w:sz w:val="22"/>
                <w:szCs w:val="24"/>
              </w:rPr>
              <w:t>Conceptions of giftedness- sociocultural perspectives</w:t>
            </w:r>
            <w:r w:rsidRPr="002D2023">
              <w:rPr>
                <w:bCs/>
                <w:sz w:val="22"/>
                <w:szCs w:val="24"/>
              </w:rPr>
              <w:t xml:space="preserve"> (2007), Gardnes: </w:t>
            </w:r>
            <w:r w:rsidRPr="002D2023">
              <w:rPr>
                <w:bCs/>
                <w:i/>
                <w:sz w:val="22"/>
                <w:szCs w:val="24"/>
              </w:rPr>
              <w:t>Frams of mind</w:t>
            </w:r>
            <w:r w:rsidRPr="002D2023">
              <w:rPr>
                <w:bCs/>
                <w:sz w:val="22"/>
                <w:szCs w:val="24"/>
              </w:rPr>
              <w:t xml:space="preserve"> (1983); Lake: Integrated curriculum, in </w:t>
            </w:r>
            <w:r w:rsidRPr="002D2023">
              <w:rPr>
                <w:bCs/>
                <w:i/>
                <w:sz w:val="22"/>
                <w:szCs w:val="24"/>
              </w:rPr>
              <w:t>School Improve-ment reserach series</w:t>
            </w:r>
            <w:r w:rsidRPr="002D2023">
              <w:rPr>
                <w:bCs/>
                <w:sz w:val="22"/>
                <w:szCs w:val="24"/>
              </w:rPr>
              <w:t xml:space="preserve"> (1994); Kemis: </w:t>
            </w:r>
            <w:r w:rsidRPr="002D2023">
              <w:rPr>
                <w:bCs/>
                <w:i/>
                <w:sz w:val="22"/>
                <w:szCs w:val="24"/>
              </w:rPr>
              <w:t>Vodič za planiranje akcionog istraživanja</w:t>
            </w:r>
            <w:r w:rsidRPr="002D2023">
              <w:rPr>
                <w:bCs/>
                <w:sz w:val="22"/>
                <w:szCs w:val="24"/>
              </w:rPr>
              <w:t xml:space="preserve"> (1981)-prevod ili Pešić: Akciono istraživanje i kritička teorija u  </w:t>
            </w:r>
            <w:r w:rsidRPr="002D2023">
              <w:rPr>
                <w:bCs/>
                <w:i/>
                <w:sz w:val="22"/>
                <w:szCs w:val="24"/>
              </w:rPr>
              <w:t xml:space="preserve">Pedagogija u akciji; </w:t>
            </w:r>
            <w:r w:rsidRPr="002D2023">
              <w:rPr>
                <w:bCs/>
                <w:sz w:val="22"/>
                <w:szCs w:val="24"/>
              </w:rPr>
              <w:t>Slavin, Sharan, Kagan, Webb, Schmuck</w:t>
            </w:r>
            <w:r w:rsidRPr="002D2023">
              <w:rPr>
                <w:bCs/>
                <w:i/>
                <w:sz w:val="22"/>
                <w:szCs w:val="24"/>
              </w:rPr>
              <w:t xml:space="preserve">: L3arning to cooperate, cooperate to learn </w:t>
            </w:r>
            <w:r w:rsidRPr="002D2023">
              <w:rPr>
                <w:bCs/>
                <w:sz w:val="22"/>
                <w:szCs w:val="24"/>
              </w:rPr>
              <w:t>(1985).</w:t>
            </w:r>
          </w:p>
        </w:tc>
      </w:tr>
      <w:tr w:rsidR="002745BA" w:rsidRPr="002D2023" w:rsidTr="00A922EF">
        <w:trPr>
          <w:trHeight w:val="247"/>
          <w:jc w:val="center"/>
        </w:trPr>
        <w:tc>
          <w:tcPr>
            <w:tcW w:w="3445" w:type="dxa"/>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jc w:val="both"/>
              <w:rPr>
                <w:sz w:val="22"/>
                <w:szCs w:val="24"/>
                <w:lang w:val="sr-Cyrl-CS"/>
              </w:rPr>
            </w:pPr>
            <w:r w:rsidRPr="002D2023">
              <w:rPr>
                <w:bCs/>
                <w:sz w:val="22"/>
                <w:szCs w:val="24"/>
                <w:lang w:val="sr-Cyrl-CS"/>
              </w:rPr>
              <w:t xml:space="preserve">Број часова </w:t>
            </w:r>
            <w:r w:rsidRPr="002D2023">
              <w:rPr>
                <w:sz w:val="22"/>
                <w:szCs w:val="24"/>
                <w:lang w:val="sr-Cyrl-CS"/>
              </w:rPr>
              <w:t>акт. наставе:</w:t>
            </w:r>
            <w:r w:rsidRPr="002D2023">
              <w:rPr>
                <w:bCs/>
                <w:sz w:val="22"/>
                <w:szCs w:val="24"/>
                <w:lang w:val="sr-Cyrl-CS"/>
              </w:rPr>
              <w:t xml:space="preserve"> 120</w:t>
            </w:r>
          </w:p>
        </w:tc>
        <w:tc>
          <w:tcPr>
            <w:tcW w:w="2970" w:type="dxa"/>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jc w:val="both"/>
              <w:rPr>
                <w:sz w:val="22"/>
                <w:szCs w:val="24"/>
                <w:lang w:val="sr-Cyrl-CS"/>
              </w:rPr>
            </w:pPr>
            <w:r w:rsidRPr="002D2023">
              <w:rPr>
                <w:sz w:val="22"/>
                <w:szCs w:val="24"/>
                <w:lang w:val="sr-Cyrl-CS"/>
              </w:rPr>
              <w:t xml:space="preserve">Теоријска настава:60 </w:t>
            </w:r>
          </w:p>
        </w:tc>
        <w:tc>
          <w:tcPr>
            <w:tcW w:w="3742" w:type="dxa"/>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jc w:val="both"/>
              <w:rPr>
                <w:sz w:val="22"/>
                <w:szCs w:val="24"/>
                <w:lang w:val="sr-Cyrl-CS"/>
              </w:rPr>
            </w:pPr>
            <w:r w:rsidRPr="002D2023">
              <w:rPr>
                <w:sz w:val="22"/>
                <w:szCs w:val="24"/>
                <w:lang w:val="sr-Cyrl-CS"/>
              </w:rPr>
              <w:t xml:space="preserve">Практична настава: 60 </w:t>
            </w:r>
          </w:p>
        </w:tc>
      </w:tr>
      <w:tr w:rsidR="002745BA" w:rsidRPr="002D2023" w:rsidTr="002D2023">
        <w:trPr>
          <w:trHeight w:val="1062"/>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A922EF" w:rsidP="002745BA">
            <w:pPr>
              <w:jc w:val="both"/>
              <w:rPr>
                <w:bCs/>
                <w:sz w:val="22"/>
                <w:szCs w:val="24"/>
              </w:rPr>
            </w:pPr>
            <w:r>
              <w:rPr>
                <w:b/>
                <w:bCs/>
                <w:sz w:val="22"/>
                <w:szCs w:val="24"/>
                <w:lang w:val="sr-Cyrl-CS"/>
              </w:rPr>
              <w:t>Методе извођења наставе</w:t>
            </w:r>
            <w:r w:rsidR="002745BA" w:rsidRPr="002D2023">
              <w:rPr>
                <w:b/>
                <w:bCs/>
                <w:sz w:val="22"/>
                <w:szCs w:val="24"/>
                <w:lang w:val="sr-Cyrl-CS"/>
              </w:rPr>
              <w:t xml:space="preserve"> </w:t>
            </w:r>
            <w:r w:rsidR="002745BA" w:rsidRPr="002D2023">
              <w:rPr>
                <w:bCs/>
                <w:i/>
                <w:sz w:val="22"/>
                <w:szCs w:val="24"/>
                <w:lang w:val="sr-Cyrl-CS"/>
              </w:rPr>
              <w:t>Теоријска настава</w:t>
            </w:r>
            <w:r w:rsidR="002745BA" w:rsidRPr="002D2023">
              <w:rPr>
                <w:bCs/>
                <w:sz w:val="22"/>
                <w:szCs w:val="24"/>
                <w:lang w:val="sr-Cyrl-CS"/>
              </w:rPr>
              <w:t xml:space="preserve"> – Припрема (читање литературе). </w:t>
            </w:r>
            <w:r w:rsidR="002745BA" w:rsidRPr="002D2023">
              <w:rPr>
                <w:bCs/>
                <w:i/>
                <w:sz w:val="22"/>
                <w:szCs w:val="24"/>
                <w:lang w:val="sr-Cyrl-CS"/>
              </w:rPr>
              <w:t>Увод (</w:t>
            </w:r>
            <w:r w:rsidR="002745BA" w:rsidRPr="002D2023">
              <w:rPr>
                <w:bCs/>
                <w:sz w:val="22"/>
                <w:szCs w:val="24"/>
                <w:lang w:val="sr-Cyrl-CS"/>
              </w:rPr>
              <w:t>кратко уводно предавање/</w:t>
            </w:r>
            <w:r w:rsidR="002745BA" w:rsidRPr="002D2023">
              <w:rPr>
                <w:bCs/>
                <w:sz w:val="22"/>
                <w:szCs w:val="24"/>
              </w:rPr>
              <w:t xml:space="preserve"> </w:t>
            </w:r>
            <w:r w:rsidR="002745BA" w:rsidRPr="002D2023">
              <w:rPr>
                <w:bCs/>
                <w:sz w:val="22"/>
                <w:szCs w:val="24"/>
                <w:lang w:val="sr-Cyrl-CS"/>
              </w:rPr>
              <w:t>презентације студената – 50 мин.). Рад у малој групи</w:t>
            </w:r>
            <w:r w:rsidR="002745BA" w:rsidRPr="002D2023">
              <w:rPr>
                <w:bCs/>
                <w:sz w:val="22"/>
                <w:szCs w:val="24"/>
              </w:rPr>
              <w:t>/</w:t>
            </w:r>
            <w:r w:rsidR="002745BA" w:rsidRPr="002D2023">
              <w:rPr>
                <w:bCs/>
                <w:sz w:val="22"/>
                <w:szCs w:val="24"/>
                <w:lang w:val="sr-Cyrl-CS"/>
              </w:rPr>
              <w:t>индивидуални консултативни рад (радионица - 45 мин.) Резим</w:t>
            </w:r>
            <w:r w:rsidR="002745BA" w:rsidRPr="002D2023">
              <w:rPr>
                <w:bCs/>
                <w:sz w:val="22"/>
                <w:szCs w:val="24"/>
              </w:rPr>
              <w:t>e</w:t>
            </w:r>
            <w:r w:rsidR="002745BA" w:rsidRPr="002D2023">
              <w:rPr>
                <w:bCs/>
                <w:sz w:val="22"/>
                <w:szCs w:val="24"/>
                <w:lang w:val="sr-Cyrl-CS"/>
              </w:rPr>
              <w:t xml:space="preserve"> и домаћи задаци (15 минута). </w:t>
            </w:r>
            <w:r w:rsidR="002745BA" w:rsidRPr="002D2023">
              <w:rPr>
                <w:bCs/>
                <w:i/>
                <w:sz w:val="22"/>
                <w:szCs w:val="24"/>
                <w:lang w:val="sr-Cyrl-CS"/>
              </w:rPr>
              <w:t>Практична настава-</w:t>
            </w:r>
            <w:r w:rsidR="002745BA" w:rsidRPr="002D2023">
              <w:rPr>
                <w:bCs/>
                <w:sz w:val="22"/>
                <w:szCs w:val="24"/>
                <w:lang w:val="sr-Cyrl-CS"/>
              </w:rPr>
              <w:t xml:space="preserve">самостални рад на планирању (1  сат), реализацији (1 сат), евалуацији и рефлексији праксе на часу (1 сат) са препорукама за унапређивање и акционо истраживање будуће праксе (један студент реализује, а други студент посматра и оцењује час, заједно анализирају-мењају улоге сваке недеље). </w:t>
            </w:r>
          </w:p>
        </w:tc>
      </w:tr>
      <w:tr w:rsidR="002745BA" w:rsidRPr="002D2023" w:rsidTr="002D2023">
        <w:trPr>
          <w:trHeight w:val="227"/>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A922EF">
            <w:pPr>
              <w:jc w:val="both"/>
              <w:rPr>
                <w:b/>
                <w:bCs/>
                <w:sz w:val="22"/>
                <w:szCs w:val="24"/>
              </w:rPr>
            </w:pPr>
            <w:r w:rsidRPr="002D2023">
              <w:rPr>
                <w:b/>
                <w:bCs/>
                <w:sz w:val="22"/>
                <w:szCs w:val="24"/>
                <w:lang w:val="sr-Cyrl-CS"/>
              </w:rPr>
              <w:t xml:space="preserve">Оцена  знања (максимални број поена 100) </w:t>
            </w:r>
            <w:r w:rsidRPr="002D2023">
              <w:rPr>
                <w:bCs/>
                <w:sz w:val="22"/>
                <w:szCs w:val="24"/>
                <w:lang w:val="sr-Cyrl-CS"/>
              </w:rPr>
              <w:t>Увид у литературу: семинарски/презентација (10 поена/оцењује професор у сарадњи са студентом). Оцена  часа (10 поена/оцењује професор са студентом партнером). Усмена дискуија на трибини (10 поена/оцењују други студенти). Завршни писмени тест (20 поена/оцењује професор). Усмена  завршна дискусија са професором (50/оцењује професор са студентом).</w:t>
            </w:r>
            <w:r w:rsidRPr="002D2023">
              <w:rPr>
                <w:b/>
                <w:bCs/>
                <w:sz w:val="22"/>
                <w:szCs w:val="24"/>
                <w:lang w:val="sr-Cyrl-CS"/>
              </w:rPr>
              <w:t xml:space="preserve"> </w:t>
            </w:r>
          </w:p>
        </w:tc>
      </w:tr>
    </w:tbl>
    <w:p w:rsidR="002745BA" w:rsidRPr="00A66591" w:rsidRDefault="002745BA" w:rsidP="002745BA">
      <w:pPr>
        <w:rPr>
          <w:b/>
          <w:lang w:val="sr-Cyrl-RS"/>
        </w:rPr>
      </w:pPr>
    </w:p>
    <w:p w:rsidR="002745BA" w:rsidRDefault="002745BA" w:rsidP="002745BA">
      <w:pPr>
        <w:rPr>
          <w:rFonts w:ascii="Times NR" w:hAnsi="Times NR" w:cs="Times NR"/>
          <w:b/>
          <w:bCs/>
          <w:lang w:val="sr-Cyrl-CS"/>
        </w:rPr>
      </w:pPr>
    </w:p>
    <w:p w:rsidR="002D2023" w:rsidRDefault="002D2023" w:rsidP="002745BA">
      <w:pPr>
        <w:rPr>
          <w:rFonts w:ascii="Times NR" w:hAnsi="Times NR" w:cs="Times NR"/>
          <w:b/>
          <w:bCs/>
          <w:lang w:val="sr-Cyrl-CS"/>
        </w:rPr>
      </w:pPr>
    </w:p>
    <w:p w:rsidR="002D2023" w:rsidRDefault="002D2023" w:rsidP="002745BA">
      <w:pPr>
        <w:rPr>
          <w:rFonts w:ascii="Times NR" w:hAnsi="Times NR" w:cs="Times NR"/>
          <w:b/>
          <w:bCs/>
          <w:lang w:val="sr-Cyrl-CS"/>
        </w:rPr>
      </w:pPr>
    </w:p>
    <w:p w:rsidR="002D2023" w:rsidRDefault="002D2023" w:rsidP="002745BA">
      <w:pPr>
        <w:rPr>
          <w:rFonts w:ascii="Times NR" w:hAnsi="Times NR" w:cs="Times NR"/>
          <w:b/>
          <w:bCs/>
          <w:lang w:val="sr-Cyrl-CS"/>
        </w:rPr>
      </w:pPr>
    </w:p>
    <w:p w:rsidR="002D2023" w:rsidRDefault="002D2023" w:rsidP="002745BA">
      <w:pPr>
        <w:rPr>
          <w:rFonts w:ascii="Times NR" w:hAnsi="Times NR" w:cs="Times NR"/>
          <w:b/>
          <w:bCs/>
          <w:lang w:val="sr-Cyrl-CS"/>
        </w:rPr>
      </w:pPr>
    </w:p>
    <w:p w:rsidR="002D2023" w:rsidRDefault="002D2023" w:rsidP="002745BA">
      <w:pPr>
        <w:rPr>
          <w:rFonts w:ascii="Times NR" w:hAnsi="Times NR" w:cs="Times NR"/>
          <w:b/>
          <w:bCs/>
          <w:lang w:val="sr-Cyrl-CS"/>
        </w:rPr>
      </w:pPr>
    </w:p>
    <w:p w:rsidR="002D2023" w:rsidRDefault="002D2023" w:rsidP="002745BA">
      <w:pPr>
        <w:rPr>
          <w:rFonts w:ascii="Times NR" w:hAnsi="Times NR" w:cs="Times NR"/>
          <w:b/>
          <w:bCs/>
          <w:lang w:val="sr-Cyrl-CS"/>
        </w:rPr>
      </w:pPr>
    </w:p>
    <w:p w:rsidR="002D2023" w:rsidRDefault="002D2023"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D223FF" w:rsidRDefault="00D223FF" w:rsidP="002745BA">
      <w:pPr>
        <w:rPr>
          <w:rFonts w:ascii="Times NR" w:hAnsi="Times NR" w:cs="Times NR"/>
          <w:b/>
          <w:bCs/>
          <w:lang w:val="sr-Cyrl-CS"/>
        </w:rPr>
      </w:pPr>
    </w:p>
    <w:p w:rsidR="00D223FF" w:rsidRDefault="00D223FF" w:rsidP="002745BA">
      <w:pPr>
        <w:rPr>
          <w:rFonts w:ascii="Times NR" w:hAnsi="Times NR" w:cs="Times NR"/>
          <w:b/>
          <w:bCs/>
          <w:lang w:val="sr-Cyrl-CS"/>
        </w:rPr>
      </w:pPr>
    </w:p>
    <w:p w:rsidR="00D223FF" w:rsidRDefault="00D223FF"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Pr="003D2AB7" w:rsidRDefault="002A4E4C" w:rsidP="003D2AB7">
      <w:pPr>
        <w:jc w:val="center"/>
        <w:rPr>
          <w:sz w:val="36"/>
          <w:szCs w:val="36"/>
          <w:lang w:val="ru-RU"/>
        </w:rPr>
      </w:pPr>
      <w:r w:rsidRPr="003D2AB7">
        <w:rPr>
          <w:sz w:val="36"/>
          <w:szCs w:val="36"/>
          <w:lang w:val="ru-RU"/>
        </w:rPr>
        <w:t>Изборни блок 5</w:t>
      </w:r>
    </w:p>
    <w:p w:rsidR="002A4E4C" w:rsidRPr="002A4E4C" w:rsidRDefault="002A4E4C" w:rsidP="002A4E4C">
      <w:pPr>
        <w:jc w:val="center"/>
        <w:rPr>
          <w:b/>
          <w:sz w:val="44"/>
          <w:szCs w:val="32"/>
          <w:lang w:val="ru-RU"/>
        </w:rPr>
      </w:pPr>
      <w:r w:rsidRPr="002A4E4C">
        <w:rPr>
          <w:b/>
          <w:sz w:val="28"/>
          <w:lang w:val="ru-RU"/>
        </w:rPr>
        <w:t>(студент бира један предмет)</w:t>
      </w: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BC57D7" w:rsidRDefault="00BC57D7" w:rsidP="002745BA">
      <w:pPr>
        <w:rPr>
          <w:rFonts w:ascii="Times NR" w:hAnsi="Times NR" w:cs="Times NR"/>
          <w:b/>
          <w:bCs/>
          <w:lang w:val="sr-Cyrl-CS"/>
        </w:rPr>
      </w:pPr>
    </w:p>
    <w:p w:rsidR="00BC57D7" w:rsidRDefault="00BC57D7" w:rsidP="002745BA">
      <w:pPr>
        <w:rPr>
          <w:rFonts w:ascii="Times NR" w:hAnsi="Times NR" w:cs="Times NR"/>
          <w:b/>
          <w:bCs/>
          <w:lang w:val="sr-Cyrl-CS"/>
        </w:rPr>
      </w:pPr>
    </w:p>
    <w:p w:rsidR="00BC57D7" w:rsidRDefault="00BC57D7" w:rsidP="002745BA">
      <w:pPr>
        <w:rPr>
          <w:rFonts w:ascii="Times NR" w:hAnsi="Times NR" w:cs="Times NR"/>
          <w:b/>
          <w:bCs/>
          <w:lang w:val="sr-Cyrl-CS"/>
        </w:rPr>
      </w:pPr>
    </w:p>
    <w:p w:rsidR="00BC57D7" w:rsidRDefault="00BC57D7"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F971A1" w:rsidRDefault="00F971A1" w:rsidP="002745BA">
      <w:pPr>
        <w:rPr>
          <w:rFonts w:ascii="Times NR" w:hAnsi="Times NR" w:cs="Times NR"/>
          <w:b/>
          <w:bCs/>
          <w:lang w:val="sr-Cyrl-CS"/>
        </w:rPr>
      </w:pPr>
    </w:p>
    <w:p w:rsidR="00F971A1" w:rsidRDefault="00F971A1" w:rsidP="002745BA">
      <w:pPr>
        <w:rPr>
          <w:rFonts w:ascii="Times NR" w:hAnsi="Times NR" w:cs="Times NR"/>
          <w:b/>
          <w:bCs/>
          <w:lang w:val="sr-Cyrl-CS"/>
        </w:rPr>
      </w:pPr>
    </w:p>
    <w:p w:rsidR="00F971A1" w:rsidRDefault="00F971A1" w:rsidP="002745BA">
      <w:pPr>
        <w:rPr>
          <w:rFonts w:ascii="Times NR" w:hAnsi="Times NR" w:cs="Times NR"/>
          <w:b/>
          <w:bCs/>
          <w:lang w:val="sr-Cyrl-CS"/>
        </w:rPr>
      </w:pPr>
    </w:p>
    <w:p w:rsidR="00F971A1" w:rsidRDefault="00F971A1" w:rsidP="002745BA">
      <w:pPr>
        <w:rPr>
          <w:rFonts w:ascii="Times NR" w:hAnsi="Times NR" w:cs="Times NR"/>
          <w:b/>
          <w:bCs/>
          <w:lang w:val="sr-Cyrl-CS"/>
        </w:rPr>
      </w:pPr>
    </w:p>
    <w:p w:rsidR="00F971A1" w:rsidRDefault="00F971A1"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452410" w:rsidRDefault="00452410" w:rsidP="002745BA">
      <w:pPr>
        <w:rPr>
          <w:rFonts w:ascii="Times NR" w:hAnsi="Times NR" w:cs="Times NR"/>
          <w:b/>
          <w:bCs/>
          <w:lang w:val="sr-Cyrl-CS"/>
        </w:rPr>
      </w:pPr>
    </w:p>
    <w:p w:rsidR="00452410" w:rsidRDefault="00452410"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A4E4C" w:rsidRDefault="002A4E4C" w:rsidP="002745BA">
      <w:pPr>
        <w:rPr>
          <w:rFonts w:ascii="Times NR" w:hAnsi="Times NR" w:cs="Times NR"/>
          <w:b/>
          <w:bCs/>
          <w:lang w:val="sr-Cyrl-CS"/>
        </w:rPr>
      </w:pPr>
    </w:p>
    <w:p w:rsidR="002D2023" w:rsidRDefault="002D2023" w:rsidP="002745BA">
      <w:pPr>
        <w:rPr>
          <w:rFonts w:ascii="Times NR" w:hAnsi="Times NR" w:cs="Times NR"/>
          <w:b/>
          <w:bCs/>
          <w:lang w:val="sr-Cyrl-CS"/>
        </w:rPr>
      </w:pPr>
    </w:p>
    <w:p w:rsidR="002D2023" w:rsidRDefault="002D2023" w:rsidP="002745BA">
      <w:pPr>
        <w:rPr>
          <w:rFonts w:ascii="Times NR" w:hAnsi="Times NR" w:cs="Times NR"/>
          <w:b/>
          <w:bCs/>
          <w:lang w:val="sr-Cyrl-CS"/>
        </w:rPr>
      </w:pPr>
    </w:p>
    <w:p w:rsidR="002D2023" w:rsidRDefault="002D2023" w:rsidP="002745BA">
      <w:pPr>
        <w:rPr>
          <w:rFonts w:ascii="Times NR" w:hAnsi="Times NR" w:cs="Times NR"/>
          <w:b/>
          <w:bCs/>
          <w:lang w:val="sr-Cyrl-CS"/>
        </w:rPr>
      </w:pPr>
      <w:bookmarkStart w:id="19" w:name="_GoBack"/>
      <w:bookmarkEnd w:id="19"/>
    </w:p>
    <w:p w:rsidR="002D2023" w:rsidRPr="00A7441F" w:rsidRDefault="002D2023" w:rsidP="002745BA">
      <w:pPr>
        <w:rPr>
          <w:rFonts w:ascii="Times NR" w:hAnsi="Times NR" w:cs="Times NR"/>
          <w:b/>
          <w:bCs/>
          <w:lang w:val="sr-Cyrl-CS"/>
        </w:rPr>
      </w:pPr>
    </w:p>
    <w:tbl>
      <w:tblPr>
        <w:tblW w:w="1017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2"/>
        <w:gridCol w:w="2772"/>
        <w:gridCol w:w="4106"/>
      </w:tblGrid>
      <w:tr w:rsidR="002745BA" w:rsidRPr="00E131E8" w:rsidTr="002D2023">
        <w:trPr>
          <w:trHeight w:val="227"/>
        </w:trPr>
        <w:tc>
          <w:tcPr>
            <w:tcW w:w="10170" w:type="dxa"/>
            <w:gridSpan w:val="3"/>
          </w:tcPr>
          <w:p w:rsidR="002745BA" w:rsidRPr="00E131E8" w:rsidRDefault="002745BA" w:rsidP="00BC57D7">
            <w:pPr>
              <w:pStyle w:val="Heading2"/>
              <w:rPr>
                <w:rFonts w:ascii="Times NR" w:hAnsi="Times NR" w:cs="Times NR"/>
              </w:rPr>
            </w:pPr>
            <w:bookmarkStart w:id="20" w:name="_Toc431814309"/>
            <w:r w:rsidRPr="00E131E8">
              <w:rPr>
                <w:rFonts w:ascii="Times NR" w:hAnsi="Times NR" w:cs="Times NR"/>
                <w:lang w:val="sr-Cyrl-CS"/>
              </w:rPr>
              <w:t xml:space="preserve">Назив предмета: </w:t>
            </w:r>
            <w:r w:rsidRPr="002D2023">
              <w:rPr>
                <w:rStyle w:val="Heading3Char"/>
              </w:rPr>
              <w:t>Израда и евалуација пројекта дисертације у области методике српског језика и књижевности у разредној настави</w:t>
            </w:r>
            <w:bookmarkEnd w:id="20"/>
          </w:p>
        </w:tc>
      </w:tr>
      <w:tr w:rsidR="002745BA" w:rsidRPr="00E131E8" w:rsidTr="002D2023">
        <w:trPr>
          <w:trHeight w:val="227"/>
        </w:trPr>
        <w:tc>
          <w:tcPr>
            <w:tcW w:w="10170" w:type="dxa"/>
            <w:gridSpan w:val="3"/>
          </w:tcPr>
          <w:p w:rsidR="002745BA" w:rsidRPr="00E131E8" w:rsidRDefault="002745BA" w:rsidP="002745BA">
            <w:pPr>
              <w:rPr>
                <w:rFonts w:ascii="Times NR" w:hAnsi="Times NR" w:cs="Times NR"/>
                <w:b/>
                <w:bCs/>
                <w:sz w:val="24"/>
              </w:rPr>
            </w:pPr>
            <w:r w:rsidRPr="00E131E8">
              <w:rPr>
                <w:rFonts w:ascii="Times NR" w:hAnsi="Times NR" w:cs="Times NR"/>
                <w:b/>
                <w:bCs/>
                <w:sz w:val="24"/>
                <w:lang w:val="sr-Cyrl-CS"/>
              </w:rPr>
              <w:t>Наставник или наставници:</w:t>
            </w:r>
            <w:r w:rsidRPr="00E131E8">
              <w:rPr>
                <w:rFonts w:ascii="Times NR" w:hAnsi="Times NR" w:cs="Times NR"/>
                <w:b/>
                <w:bCs/>
                <w:sz w:val="24"/>
              </w:rPr>
              <w:t xml:space="preserve"> </w:t>
            </w:r>
            <w:r w:rsidRPr="00E131E8">
              <w:rPr>
                <w:rFonts w:ascii="Times NR" w:hAnsi="Times NR" w:cs="Times NR"/>
                <w:bCs/>
                <w:sz w:val="24"/>
              </w:rPr>
              <w:t xml:space="preserve">Виолета </w:t>
            </w:r>
            <w:r w:rsidR="00091FED">
              <w:rPr>
                <w:rFonts w:ascii="Times NR" w:hAnsi="Times NR" w:cs="Times NR"/>
                <w:bCs/>
                <w:sz w:val="24"/>
                <w:lang w:val="sr-Cyrl-RS"/>
              </w:rPr>
              <w:t xml:space="preserve">П. </w:t>
            </w:r>
            <w:r w:rsidRPr="00E131E8">
              <w:rPr>
                <w:rFonts w:ascii="Times NR" w:hAnsi="Times NR" w:cs="Times NR"/>
                <w:bCs/>
                <w:sz w:val="24"/>
              </w:rPr>
              <w:t xml:space="preserve">Јовановић, Тиодор </w:t>
            </w:r>
            <w:r w:rsidR="00091FED">
              <w:rPr>
                <w:rFonts w:ascii="Times NR" w:hAnsi="Times NR" w:cs="Times NR"/>
                <w:bCs/>
                <w:sz w:val="24"/>
                <w:lang w:val="sr-Cyrl-RS"/>
              </w:rPr>
              <w:t xml:space="preserve">Р. </w:t>
            </w:r>
            <w:r w:rsidRPr="00E131E8">
              <w:rPr>
                <w:rFonts w:ascii="Times NR" w:hAnsi="Times NR" w:cs="Times NR"/>
                <w:bCs/>
                <w:sz w:val="24"/>
              </w:rPr>
              <w:t xml:space="preserve">Росић, Илијана </w:t>
            </w:r>
            <w:r w:rsidR="00091FED">
              <w:rPr>
                <w:rFonts w:ascii="Times NR" w:hAnsi="Times NR" w:cs="Times NR"/>
                <w:bCs/>
                <w:sz w:val="24"/>
                <w:lang w:val="sr-Cyrl-RS"/>
              </w:rPr>
              <w:t xml:space="preserve">Р. </w:t>
            </w:r>
            <w:r w:rsidRPr="00E131E8">
              <w:rPr>
                <w:rFonts w:ascii="Times NR" w:hAnsi="Times NR" w:cs="Times NR"/>
                <w:bCs/>
                <w:sz w:val="24"/>
              </w:rPr>
              <w:t>Чутура</w:t>
            </w:r>
          </w:p>
        </w:tc>
      </w:tr>
      <w:tr w:rsidR="002745BA" w:rsidRPr="00E131E8" w:rsidTr="002D2023">
        <w:trPr>
          <w:trHeight w:val="227"/>
        </w:trPr>
        <w:tc>
          <w:tcPr>
            <w:tcW w:w="10170" w:type="dxa"/>
            <w:gridSpan w:val="3"/>
          </w:tcPr>
          <w:p w:rsidR="002745BA" w:rsidRPr="00E131E8" w:rsidRDefault="002745BA" w:rsidP="002745BA">
            <w:pPr>
              <w:rPr>
                <w:rFonts w:ascii="Times NR" w:hAnsi="Times NR" w:cs="Times NR"/>
                <w:sz w:val="24"/>
                <w:lang w:val="sr-Cyrl-CS"/>
              </w:rPr>
            </w:pPr>
            <w:r w:rsidRPr="00E131E8">
              <w:rPr>
                <w:rFonts w:ascii="Times NR" w:hAnsi="Times NR" w:cs="Times NR"/>
                <w:b/>
                <w:bCs/>
                <w:sz w:val="24"/>
                <w:lang w:val="sr-Cyrl-CS"/>
              </w:rPr>
              <w:t xml:space="preserve">Статус предмета: </w:t>
            </w:r>
            <w:r>
              <w:rPr>
                <w:rFonts w:ascii="Times NR" w:hAnsi="Times NR" w:cs="Times NR"/>
                <w:sz w:val="24"/>
                <w:lang w:val="sr-Cyrl-RS"/>
              </w:rPr>
              <w:t>И</w:t>
            </w:r>
            <w:r w:rsidRPr="00E131E8">
              <w:rPr>
                <w:rFonts w:ascii="Times NR" w:hAnsi="Times NR" w:cs="Times NR"/>
                <w:sz w:val="24"/>
              </w:rPr>
              <w:t>зборни</w:t>
            </w:r>
          </w:p>
        </w:tc>
      </w:tr>
      <w:tr w:rsidR="002745BA" w:rsidRPr="00E131E8" w:rsidTr="002D2023">
        <w:trPr>
          <w:trHeight w:val="227"/>
        </w:trPr>
        <w:tc>
          <w:tcPr>
            <w:tcW w:w="10170" w:type="dxa"/>
            <w:gridSpan w:val="3"/>
          </w:tcPr>
          <w:p w:rsidR="002745BA" w:rsidRPr="00E131E8" w:rsidRDefault="002745BA" w:rsidP="002745BA">
            <w:pPr>
              <w:rPr>
                <w:rFonts w:ascii="Times NR" w:hAnsi="Times NR" w:cs="Times NR"/>
                <w:sz w:val="24"/>
                <w:lang w:val="sr-Cyrl-RS"/>
              </w:rPr>
            </w:pPr>
            <w:r w:rsidRPr="00E131E8">
              <w:rPr>
                <w:rFonts w:ascii="Times NR" w:hAnsi="Times NR" w:cs="Times NR"/>
                <w:b/>
                <w:bCs/>
                <w:sz w:val="24"/>
                <w:lang w:val="sr-Cyrl-CS"/>
              </w:rPr>
              <w:t xml:space="preserve">Број ЕСПБ: </w:t>
            </w:r>
            <w:r>
              <w:rPr>
                <w:rFonts w:ascii="Times NR" w:hAnsi="Times NR" w:cs="Times NR"/>
                <w:sz w:val="24"/>
                <w:lang w:val="sr-Cyrl-RS"/>
              </w:rPr>
              <w:t>20</w:t>
            </w:r>
          </w:p>
        </w:tc>
      </w:tr>
      <w:tr w:rsidR="002745BA" w:rsidRPr="00E131E8" w:rsidTr="002D2023">
        <w:trPr>
          <w:trHeight w:val="227"/>
        </w:trPr>
        <w:tc>
          <w:tcPr>
            <w:tcW w:w="10170" w:type="dxa"/>
            <w:gridSpan w:val="3"/>
          </w:tcPr>
          <w:p w:rsidR="002745BA" w:rsidRPr="00E131E8" w:rsidRDefault="002745BA" w:rsidP="002745BA">
            <w:pPr>
              <w:rPr>
                <w:rFonts w:ascii="Times NR" w:hAnsi="Times NR" w:cs="Times NR"/>
                <w:sz w:val="24"/>
                <w:lang w:val="sr-Cyrl-CS"/>
              </w:rPr>
            </w:pPr>
            <w:r w:rsidRPr="00E131E8">
              <w:rPr>
                <w:rFonts w:ascii="Times NR" w:hAnsi="Times NR" w:cs="Times NR"/>
                <w:b/>
                <w:bCs/>
                <w:sz w:val="24"/>
                <w:lang w:val="sr-Cyrl-CS"/>
              </w:rPr>
              <w:t>Услов:</w:t>
            </w:r>
            <w:r w:rsidRPr="00E131E8">
              <w:rPr>
                <w:rFonts w:ascii="Times NR" w:hAnsi="Times NR" w:cs="Times NR"/>
                <w:sz w:val="24"/>
              </w:rPr>
              <w:t xml:space="preserve"> Положени испити из претходних семестара</w:t>
            </w:r>
          </w:p>
        </w:tc>
      </w:tr>
      <w:tr w:rsidR="002745BA" w:rsidRPr="00E131E8" w:rsidTr="00872E16">
        <w:trPr>
          <w:trHeight w:val="227"/>
        </w:trPr>
        <w:tc>
          <w:tcPr>
            <w:tcW w:w="10170" w:type="dxa"/>
            <w:gridSpan w:val="3"/>
            <w:shd w:val="clear" w:color="auto" w:fill="auto"/>
          </w:tcPr>
          <w:p w:rsidR="002745BA" w:rsidRDefault="002745BA" w:rsidP="002745BA">
            <w:pPr>
              <w:rPr>
                <w:rFonts w:ascii="Times NR" w:hAnsi="Times NR" w:cs="Times NR"/>
                <w:b/>
                <w:bCs/>
                <w:color w:val="000000" w:themeColor="text1"/>
                <w:sz w:val="24"/>
                <w:lang w:val="sr-Cyrl-CS"/>
              </w:rPr>
            </w:pPr>
            <w:r w:rsidRPr="00E131E8">
              <w:rPr>
                <w:rFonts w:ascii="Times NR" w:hAnsi="Times NR" w:cs="Times NR"/>
                <w:b/>
                <w:bCs/>
                <w:sz w:val="24"/>
                <w:lang w:val="sr-Cyrl-CS"/>
              </w:rPr>
              <w:t xml:space="preserve">Циљ </w:t>
            </w:r>
            <w:r w:rsidRPr="00E131E8">
              <w:rPr>
                <w:rFonts w:ascii="Times NR" w:hAnsi="Times NR" w:cs="Times NR"/>
                <w:b/>
                <w:bCs/>
                <w:color w:val="000000" w:themeColor="text1"/>
                <w:sz w:val="24"/>
                <w:lang w:val="sr-Cyrl-CS"/>
              </w:rPr>
              <w:t xml:space="preserve">предмета </w:t>
            </w:r>
          </w:p>
          <w:p w:rsidR="002745BA" w:rsidRPr="00E131E8" w:rsidRDefault="002745BA" w:rsidP="00091FED">
            <w:pPr>
              <w:jc w:val="both"/>
              <w:rPr>
                <w:rFonts w:ascii="Times NR" w:hAnsi="Times NR" w:cs="Times NR"/>
                <w:b/>
                <w:bCs/>
                <w:sz w:val="24"/>
                <w:lang w:val="sr-Cyrl-RS"/>
              </w:rPr>
            </w:pPr>
            <w:r w:rsidRPr="00872E16">
              <w:rPr>
                <w:rFonts w:ascii="Times NR" w:hAnsi="Times NR" w:cs="Times NR"/>
                <w:color w:val="000000" w:themeColor="text1"/>
                <w:sz w:val="24"/>
              </w:rPr>
              <w:t>Студенти се оспособљавају за научноистраживачки рад у области научних дисциплина које из различитих аспекта осветљавају проблематику методике наставе језика и књижевности и развоја говора. Проширивање и примењивање стеченог теоријског и аналитичког знања из методике, способност критичке процене литературе у циљу што адекватније израде докторске дисертације. Оспособљавање за селекцију и примену адекватне методологије у истраживачком раду у скаду са темом докторске дисертације.</w:t>
            </w:r>
            <w:r w:rsidRPr="00425517">
              <w:rPr>
                <w:rFonts w:ascii="Times NR" w:hAnsi="Times NR" w:cs="Times NR"/>
                <w:color w:val="000000" w:themeColor="text1"/>
                <w:sz w:val="24"/>
                <w:shd w:val="clear" w:color="auto" w:fill="F5F5F5"/>
              </w:rPr>
              <w:t xml:space="preserve">  </w:t>
            </w:r>
          </w:p>
        </w:tc>
      </w:tr>
      <w:tr w:rsidR="002745BA" w:rsidRPr="00E131E8" w:rsidTr="002D2023">
        <w:trPr>
          <w:trHeight w:val="227"/>
        </w:trPr>
        <w:tc>
          <w:tcPr>
            <w:tcW w:w="10170" w:type="dxa"/>
            <w:gridSpan w:val="3"/>
          </w:tcPr>
          <w:p w:rsidR="002745BA" w:rsidRPr="00425517" w:rsidRDefault="002745BA" w:rsidP="00091FED">
            <w:pPr>
              <w:jc w:val="both"/>
              <w:rPr>
                <w:rFonts w:ascii="Times NR" w:hAnsi="Times NR" w:cs="Times NR"/>
                <w:color w:val="000000" w:themeColor="text1"/>
                <w:sz w:val="24"/>
              </w:rPr>
            </w:pPr>
            <w:r w:rsidRPr="00E131E8">
              <w:rPr>
                <w:rFonts w:ascii="Times NR" w:hAnsi="Times NR" w:cs="Times NR"/>
                <w:b/>
                <w:bCs/>
                <w:sz w:val="24"/>
                <w:lang w:val="sr-Cyrl-CS"/>
              </w:rPr>
              <w:t xml:space="preserve">Исход предмета </w:t>
            </w:r>
            <w:r w:rsidRPr="00425517">
              <w:rPr>
                <w:rFonts w:ascii="Times NR" w:hAnsi="Times NR" w:cs="Times NR"/>
                <w:color w:val="000000" w:themeColor="text1"/>
                <w:sz w:val="24"/>
              </w:rPr>
              <w:t>Студент уме да примени стечена теоријска и аналитичка знања у области методике српског језика и књижевности и развоја говора; оспособљен је за самостално коришћење адекватне методологије квалитативних и квантитативних истраживања.</w:t>
            </w:r>
          </w:p>
          <w:p w:rsidR="002745BA" w:rsidRPr="00E131E8" w:rsidRDefault="002745BA" w:rsidP="00091FED">
            <w:pPr>
              <w:jc w:val="both"/>
              <w:rPr>
                <w:rFonts w:ascii="Times NR" w:hAnsi="Times NR" w:cs="Times NR"/>
                <w:sz w:val="24"/>
                <w:lang w:val="sr-Cyrl-RS"/>
              </w:rPr>
            </w:pPr>
            <w:r w:rsidRPr="00425517">
              <w:rPr>
                <w:rFonts w:ascii="Times NR" w:hAnsi="Times NR" w:cs="Times NR"/>
                <w:color w:val="000000" w:themeColor="text1"/>
                <w:sz w:val="24"/>
              </w:rPr>
              <w:t xml:space="preserve">Студент формулише тему докторске дисертације, поставља структуру рада и израђује пројекат докторске дисертације (образложење теме, предмет, циљ, задаци и методе истраживања, основне хипотезе, селективна радна литература). </w:t>
            </w:r>
          </w:p>
        </w:tc>
      </w:tr>
      <w:tr w:rsidR="002745BA" w:rsidRPr="00E131E8" w:rsidTr="002D2023">
        <w:trPr>
          <w:trHeight w:val="227"/>
        </w:trPr>
        <w:tc>
          <w:tcPr>
            <w:tcW w:w="10170" w:type="dxa"/>
            <w:gridSpan w:val="3"/>
          </w:tcPr>
          <w:p w:rsidR="002745BA" w:rsidRPr="00E131E8" w:rsidRDefault="002745BA" w:rsidP="002745BA">
            <w:pPr>
              <w:rPr>
                <w:rFonts w:ascii="Times NR" w:hAnsi="Times NR" w:cs="Times NR"/>
                <w:b/>
                <w:bCs/>
                <w:color w:val="000000" w:themeColor="text1"/>
                <w:sz w:val="24"/>
              </w:rPr>
            </w:pPr>
            <w:r w:rsidRPr="00E131E8">
              <w:rPr>
                <w:rFonts w:ascii="Times NR" w:hAnsi="Times NR" w:cs="Times NR"/>
                <w:b/>
                <w:bCs/>
                <w:color w:val="000000" w:themeColor="text1"/>
                <w:sz w:val="24"/>
                <w:lang w:val="sr-Cyrl-CS"/>
              </w:rPr>
              <w:t>Садржај предмета</w:t>
            </w:r>
          </w:p>
          <w:p w:rsidR="002745BA" w:rsidRPr="00E131E8" w:rsidRDefault="002745BA" w:rsidP="00091FED">
            <w:pPr>
              <w:jc w:val="both"/>
              <w:rPr>
                <w:rFonts w:ascii="Times NR" w:hAnsi="Times NR" w:cs="Times NR"/>
                <w:color w:val="000000" w:themeColor="text1"/>
                <w:sz w:val="24"/>
                <w:lang w:val="sr-Cyrl-CS"/>
              </w:rPr>
            </w:pPr>
            <w:r w:rsidRPr="00425517">
              <w:rPr>
                <w:rFonts w:ascii="Times NR" w:hAnsi="Times NR" w:cs="Times NR"/>
                <w:color w:val="000000" w:themeColor="text1"/>
                <w:sz w:val="24"/>
              </w:rPr>
              <w:t>Истраживачки рад састоји се у дефинисању проблема истраживања и одређивању адекватне методологије. Формулисање теме докторске дисертације, постављање структуре рада и израда пројекта дисертације. Креирање плана рада, предмета, циљева и задатака истраживања, основних хипотеза. Самостално истраживање књижевнотеоријске, лингвистичке, методичке и методолошке литературе. Самостална израда инструмента истраживања и одређивање узорка.</w:t>
            </w:r>
          </w:p>
        </w:tc>
      </w:tr>
      <w:tr w:rsidR="002745BA" w:rsidRPr="00E131E8" w:rsidTr="002D2023">
        <w:trPr>
          <w:trHeight w:val="227"/>
        </w:trPr>
        <w:tc>
          <w:tcPr>
            <w:tcW w:w="10170" w:type="dxa"/>
            <w:gridSpan w:val="3"/>
          </w:tcPr>
          <w:p w:rsidR="002745BA" w:rsidRPr="00E131E8" w:rsidRDefault="002745BA" w:rsidP="002745BA">
            <w:pPr>
              <w:rPr>
                <w:rFonts w:ascii="Times NR" w:hAnsi="Times NR" w:cs="Times NR"/>
                <w:b/>
                <w:bCs/>
                <w:sz w:val="24"/>
              </w:rPr>
            </w:pPr>
            <w:r w:rsidRPr="00E131E8">
              <w:rPr>
                <w:rFonts w:ascii="Times NR" w:hAnsi="Times NR" w:cs="Times NR"/>
                <w:b/>
                <w:bCs/>
                <w:sz w:val="24"/>
                <w:lang w:val="sr-Cyrl-CS"/>
              </w:rPr>
              <w:t xml:space="preserve">Препоручена литература </w:t>
            </w:r>
          </w:p>
          <w:p w:rsidR="002745BA" w:rsidRPr="00E131E8" w:rsidRDefault="002745BA" w:rsidP="00091FED">
            <w:pPr>
              <w:jc w:val="both"/>
              <w:rPr>
                <w:rFonts w:ascii="Times NR" w:hAnsi="Times NR" w:cs="Times NR"/>
                <w:sz w:val="24"/>
                <w:lang w:val="sr-Cyrl-CS"/>
              </w:rPr>
            </w:pPr>
            <w:r w:rsidRPr="00425517">
              <w:rPr>
                <w:rFonts w:ascii="Times NR" w:hAnsi="Times NR" w:cs="Times NR"/>
                <w:sz w:val="24"/>
              </w:rPr>
              <w:t>Избор литературе врши се према изабраној области и теми докторске дисертације, и то из следећих области: књижевнонаучна, лингвистичка и/или лингвостилистичка литература, дидактичко-методичка литература, психолошка и педагошка литература, методолошка литература.</w:t>
            </w:r>
          </w:p>
        </w:tc>
      </w:tr>
      <w:tr w:rsidR="002745BA" w:rsidRPr="00E131E8" w:rsidTr="002D2023">
        <w:trPr>
          <w:trHeight w:val="227"/>
        </w:trPr>
        <w:tc>
          <w:tcPr>
            <w:tcW w:w="3292" w:type="dxa"/>
          </w:tcPr>
          <w:p w:rsidR="002745BA" w:rsidRPr="00E131E8" w:rsidRDefault="002745BA" w:rsidP="002745BA">
            <w:pPr>
              <w:rPr>
                <w:rFonts w:ascii="Times NR" w:hAnsi="Times NR" w:cs="Times NR"/>
                <w:bCs/>
                <w:sz w:val="24"/>
                <w:lang w:val="sr-Cyrl-CS"/>
              </w:rPr>
            </w:pPr>
            <w:r w:rsidRPr="00E131E8">
              <w:rPr>
                <w:rFonts w:ascii="Times NR" w:hAnsi="Times NR" w:cs="Times NR"/>
                <w:bCs/>
                <w:sz w:val="24"/>
                <w:lang w:val="sr-Cyrl-CS"/>
              </w:rPr>
              <w:t xml:space="preserve">Број часова </w:t>
            </w:r>
            <w:r w:rsidRPr="00E131E8">
              <w:rPr>
                <w:rFonts w:ascii="Times NR" w:hAnsi="Times NR" w:cs="Times NR"/>
                <w:sz w:val="24"/>
                <w:lang w:val="sr-Cyrl-CS"/>
              </w:rPr>
              <w:t xml:space="preserve"> активне наставе: 150</w:t>
            </w:r>
          </w:p>
        </w:tc>
        <w:tc>
          <w:tcPr>
            <w:tcW w:w="2772" w:type="dxa"/>
          </w:tcPr>
          <w:p w:rsidR="002745BA" w:rsidRPr="00E131E8" w:rsidRDefault="002745BA" w:rsidP="002745BA">
            <w:pPr>
              <w:rPr>
                <w:rFonts w:ascii="Times NR" w:hAnsi="Times NR" w:cs="Times NR"/>
                <w:sz w:val="24"/>
                <w:lang w:val="sr-Cyrl-CS"/>
              </w:rPr>
            </w:pPr>
            <w:r w:rsidRPr="00E131E8">
              <w:rPr>
                <w:rFonts w:ascii="Times NR" w:hAnsi="Times NR" w:cs="Times NR"/>
                <w:sz w:val="24"/>
                <w:lang w:val="sr-Cyrl-CS"/>
              </w:rPr>
              <w:t>Теоријска настава:</w:t>
            </w:r>
          </w:p>
          <w:p w:rsidR="002745BA" w:rsidRPr="00E131E8" w:rsidRDefault="002745BA" w:rsidP="002745BA">
            <w:pPr>
              <w:rPr>
                <w:rFonts w:ascii="Times NR" w:hAnsi="Times NR" w:cs="Times NR"/>
                <w:bCs/>
                <w:sz w:val="24"/>
                <w:lang w:val="sr-Cyrl-RS"/>
              </w:rPr>
            </w:pPr>
            <w:r w:rsidRPr="00E131E8">
              <w:rPr>
                <w:rFonts w:ascii="Times NR" w:hAnsi="Times NR" w:cs="Times NR"/>
                <w:sz w:val="24"/>
              </w:rPr>
              <w:t xml:space="preserve">предавања: </w:t>
            </w:r>
            <w:r w:rsidRPr="00E131E8">
              <w:rPr>
                <w:rFonts w:ascii="Times NR" w:hAnsi="Times NR" w:cs="Times NR"/>
                <w:sz w:val="24"/>
                <w:lang w:val="sr-Cyrl-RS"/>
              </w:rPr>
              <w:t>/</w:t>
            </w:r>
          </w:p>
        </w:tc>
        <w:tc>
          <w:tcPr>
            <w:tcW w:w="4106" w:type="dxa"/>
          </w:tcPr>
          <w:p w:rsidR="002745BA" w:rsidRPr="00E131E8" w:rsidRDefault="002745BA" w:rsidP="002745BA">
            <w:pPr>
              <w:rPr>
                <w:rFonts w:ascii="Times NR" w:hAnsi="Times NR" w:cs="Times NR"/>
                <w:bCs/>
                <w:sz w:val="24"/>
                <w:lang w:val="sr-Cyrl-RS"/>
              </w:rPr>
            </w:pPr>
            <w:r w:rsidRPr="00E131E8">
              <w:rPr>
                <w:rFonts w:ascii="Times NR" w:hAnsi="Times NR" w:cs="Times NR"/>
                <w:sz w:val="24"/>
              </w:rPr>
              <w:t xml:space="preserve">Студијски истраживачки рад: </w:t>
            </w:r>
            <w:r w:rsidRPr="00E131E8">
              <w:rPr>
                <w:rFonts w:ascii="Times NR" w:hAnsi="Times NR" w:cs="Times NR"/>
                <w:sz w:val="24"/>
                <w:lang w:val="sr-Cyrl-RS"/>
              </w:rPr>
              <w:t>150</w:t>
            </w:r>
          </w:p>
        </w:tc>
      </w:tr>
      <w:tr w:rsidR="002745BA" w:rsidRPr="00E131E8" w:rsidTr="002D2023">
        <w:trPr>
          <w:trHeight w:val="227"/>
        </w:trPr>
        <w:tc>
          <w:tcPr>
            <w:tcW w:w="10170" w:type="dxa"/>
            <w:gridSpan w:val="3"/>
          </w:tcPr>
          <w:p w:rsidR="002745BA" w:rsidRPr="00E131E8" w:rsidRDefault="002745BA" w:rsidP="002745BA">
            <w:pPr>
              <w:rPr>
                <w:rFonts w:ascii="Times NR" w:hAnsi="Times NR" w:cs="Times NR"/>
                <w:b/>
                <w:bCs/>
                <w:sz w:val="24"/>
              </w:rPr>
            </w:pPr>
            <w:r w:rsidRPr="00E131E8">
              <w:rPr>
                <w:rFonts w:ascii="Times NR" w:hAnsi="Times NR" w:cs="Times NR"/>
                <w:b/>
                <w:bCs/>
                <w:sz w:val="24"/>
                <w:lang w:val="sr-Cyrl-CS"/>
              </w:rPr>
              <w:t>Методе извођења наставе</w:t>
            </w:r>
          </w:p>
          <w:p w:rsidR="002745BA" w:rsidRPr="00E131E8" w:rsidRDefault="002745BA" w:rsidP="002745BA">
            <w:pPr>
              <w:rPr>
                <w:rFonts w:ascii="Times NR" w:hAnsi="Times NR" w:cs="Times NR"/>
                <w:sz w:val="24"/>
              </w:rPr>
            </w:pPr>
            <w:r w:rsidRPr="00E131E8">
              <w:rPr>
                <w:rFonts w:ascii="Times NR" w:hAnsi="Times NR" w:cs="Times NR"/>
                <w:sz w:val="24"/>
              </w:rPr>
              <w:t>Менторски рад, самостални истраживачки рад студената</w:t>
            </w:r>
          </w:p>
        </w:tc>
      </w:tr>
      <w:tr w:rsidR="002745BA" w:rsidRPr="00E131E8" w:rsidTr="002D2023">
        <w:trPr>
          <w:trHeight w:val="227"/>
        </w:trPr>
        <w:tc>
          <w:tcPr>
            <w:tcW w:w="10170" w:type="dxa"/>
            <w:gridSpan w:val="3"/>
          </w:tcPr>
          <w:p w:rsidR="002745BA" w:rsidRPr="00E131E8" w:rsidRDefault="002745BA" w:rsidP="002745BA">
            <w:pPr>
              <w:rPr>
                <w:rFonts w:ascii="Times NR" w:hAnsi="Times NR" w:cs="Times NR"/>
                <w:b/>
                <w:bCs/>
                <w:sz w:val="24"/>
                <w:lang w:val="sr-Cyrl-CS"/>
              </w:rPr>
            </w:pPr>
            <w:r w:rsidRPr="00E131E8">
              <w:rPr>
                <w:rFonts w:ascii="Times NR" w:hAnsi="Times NR" w:cs="Times NR"/>
                <w:b/>
                <w:bCs/>
                <w:sz w:val="24"/>
                <w:lang w:val="sr-Cyrl-CS"/>
              </w:rPr>
              <w:t>Оцена  знања (максимални број поена 100)</w:t>
            </w:r>
          </w:p>
          <w:p w:rsidR="002745BA" w:rsidRPr="00E131E8" w:rsidRDefault="002745BA" w:rsidP="002745BA">
            <w:pPr>
              <w:rPr>
                <w:rFonts w:ascii="Times NR" w:hAnsi="Times NR" w:cs="Times NR"/>
                <w:b/>
                <w:bCs/>
                <w:sz w:val="24"/>
                <w:lang w:val="sr-Cyrl-CS"/>
              </w:rPr>
            </w:pPr>
            <w:r w:rsidRPr="00E131E8">
              <w:rPr>
                <w:rFonts w:ascii="Times NR" w:hAnsi="Times NR" w:cs="Times NR"/>
                <w:sz w:val="24"/>
              </w:rPr>
              <w:t>Оцена знања (максимални број поена 100) Израда и одбрана пројекта докторског рада у области наставе језика и књижевности у млађим разредима основне школе – 100 поена</w:t>
            </w:r>
          </w:p>
        </w:tc>
      </w:tr>
    </w:tbl>
    <w:p w:rsidR="002745BA" w:rsidRDefault="002745BA" w:rsidP="002745BA">
      <w:pPr>
        <w:rPr>
          <w:rFonts w:ascii="Times NR" w:hAnsi="Times NR" w:cs="Times NR"/>
          <w:lang w:val="sr-Cyrl-RS"/>
        </w:rPr>
      </w:pPr>
    </w:p>
    <w:p w:rsidR="002D2023" w:rsidRDefault="002D2023" w:rsidP="002745BA">
      <w:pPr>
        <w:rPr>
          <w:rFonts w:ascii="Times NR" w:hAnsi="Times NR" w:cs="Times NR"/>
          <w:lang w:val="sr-Cyrl-RS"/>
        </w:rPr>
      </w:pPr>
    </w:p>
    <w:p w:rsidR="002D2023" w:rsidRDefault="002D2023" w:rsidP="002745BA">
      <w:pPr>
        <w:rPr>
          <w:rFonts w:ascii="Times NR" w:hAnsi="Times NR" w:cs="Times NR"/>
          <w:lang w:val="sr-Cyrl-RS"/>
        </w:rPr>
      </w:pPr>
    </w:p>
    <w:p w:rsidR="002D2023" w:rsidRDefault="002D2023" w:rsidP="002745BA">
      <w:pPr>
        <w:rPr>
          <w:rFonts w:ascii="Times NR" w:hAnsi="Times NR" w:cs="Times NR"/>
          <w:lang w:val="sr-Cyrl-RS"/>
        </w:rPr>
      </w:pPr>
    </w:p>
    <w:p w:rsidR="002D2023" w:rsidRDefault="002D2023" w:rsidP="002745BA">
      <w:pPr>
        <w:rPr>
          <w:rFonts w:ascii="Times NR" w:hAnsi="Times NR" w:cs="Times NR"/>
          <w:lang w:val="sr-Cyrl-RS"/>
        </w:rPr>
      </w:pPr>
    </w:p>
    <w:p w:rsidR="002D2023" w:rsidRDefault="002D2023" w:rsidP="002745BA">
      <w:pPr>
        <w:rPr>
          <w:rFonts w:ascii="Times NR" w:hAnsi="Times NR" w:cs="Times NR"/>
          <w:lang w:val="sr-Cyrl-RS"/>
        </w:rPr>
      </w:pPr>
    </w:p>
    <w:p w:rsidR="002D2023" w:rsidRDefault="002D2023" w:rsidP="002745BA">
      <w:pPr>
        <w:rPr>
          <w:rFonts w:ascii="Times NR" w:hAnsi="Times NR" w:cs="Times NR"/>
          <w:lang w:val="sr-Cyrl-RS"/>
        </w:rPr>
      </w:pPr>
    </w:p>
    <w:p w:rsidR="002D2023" w:rsidRDefault="002D2023" w:rsidP="002745BA">
      <w:pPr>
        <w:rPr>
          <w:rFonts w:ascii="Times NR" w:hAnsi="Times NR" w:cs="Times NR"/>
          <w:lang w:val="sr-Cyrl-RS"/>
        </w:rPr>
      </w:pPr>
    </w:p>
    <w:p w:rsidR="002D2023" w:rsidRDefault="002D2023" w:rsidP="002745BA">
      <w:pPr>
        <w:rPr>
          <w:rFonts w:ascii="Times NR" w:hAnsi="Times NR" w:cs="Times NR"/>
          <w:lang w:val="sr-Cyrl-RS"/>
        </w:rPr>
      </w:pPr>
    </w:p>
    <w:p w:rsidR="002D2023" w:rsidRDefault="002D2023" w:rsidP="002745BA">
      <w:pPr>
        <w:rPr>
          <w:rFonts w:ascii="Times NR" w:hAnsi="Times NR" w:cs="Times NR"/>
          <w:lang w:val="sr-Cyrl-RS"/>
        </w:rPr>
      </w:pPr>
    </w:p>
    <w:p w:rsidR="002D2023" w:rsidRDefault="002D2023" w:rsidP="002745BA">
      <w:pPr>
        <w:rPr>
          <w:rFonts w:ascii="Times NR" w:hAnsi="Times NR" w:cs="Times NR"/>
          <w:lang w:val="sr-Cyrl-RS"/>
        </w:rPr>
      </w:pPr>
    </w:p>
    <w:p w:rsidR="002D2023" w:rsidRDefault="002D2023" w:rsidP="002745BA">
      <w:pPr>
        <w:rPr>
          <w:rFonts w:ascii="Times NR" w:hAnsi="Times NR" w:cs="Times NR"/>
          <w:lang w:val="sr-Cyrl-RS"/>
        </w:rPr>
      </w:pPr>
    </w:p>
    <w:p w:rsidR="002D2023" w:rsidRDefault="002D2023" w:rsidP="002745BA">
      <w:pPr>
        <w:rPr>
          <w:rFonts w:ascii="Times NR" w:hAnsi="Times NR" w:cs="Times NR"/>
          <w:lang w:val="sr-Cyrl-RS"/>
        </w:rPr>
      </w:pPr>
    </w:p>
    <w:p w:rsidR="002D2023" w:rsidRDefault="002D2023" w:rsidP="002745BA">
      <w:pPr>
        <w:rPr>
          <w:rFonts w:ascii="Times NR" w:hAnsi="Times NR" w:cs="Times NR"/>
          <w:lang w:val="sr-Cyrl-RS"/>
        </w:rPr>
      </w:pPr>
    </w:p>
    <w:p w:rsidR="002D2023" w:rsidRDefault="002D2023" w:rsidP="002745BA">
      <w:pPr>
        <w:rPr>
          <w:rFonts w:ascii="Times NR" w:hAnsi="Times NR" w:cs="Times NR"/>
          <w:lang w:val="sr-Cyrl-RS"/>
        </w:rPr>
      </w:pPr>
    </w:p>
    <w:p w:rsidR="002D2023" w:rsidRDefault="002D2023" w:rsidP="002745BA">
      <w:pPr>
        <w:rPr>
          <w:rFonts w:ascii="Times NR" w:hAnsi="Times NR" w:cs="Times NR"/>
          <w:lang w:val="sr-Cyrl-RS"/>
        </w:rPr>
      </w:pPr>
    </w:p>
    <w:p w:rsidR="002D2023" w:rsidRDefault="002D2023" w:rsidP="002745BA">
      <w:pPr>
        <w:rPr>
          <w:rFonts w:ascii="Times NR" w:hAnsi="Times NR" w:cs="Times NR"/>
          <w:lang w:val="sr-Cyrl-RS"/>
        </w:rPr>
      </w:pPr>
    </w:p>
    <w:p w:rsidR="002D2023" w:rsidRDefault="002D2023" w:rsidP="002745BA">
      <w:pPr>
        <w:rPr>
          <w:rFonts w:ascii="Times NR" w:hAnsi="Times NR" w:cs="Times NR"/>
          <w:lang w:val="sr-Cyrl-RS"/>
        </w:rPr>
      </w:pPr>
    </w:p>
    <w:p w:rsidR="00BC57D7" w:rsidRPr="002D2023" w:rsidRDefault="00BC57D7" w:rsidP="002745BA">
      <w:pPr>
        <w:rPr>
          <w:rFonts w:ascii="Times NR" w:hAnsi="Times NR" w:cs="Times NR"/>
          <w:lang w:val="sr-Cyrl-RS"/>
        </w:rPr>
      </w:pPr>
    </w:p>
    <w:p w:rsidR="002745BA" w:rsidRPr="009F5068" w:rsidRDefault="002745BA" w:rsidP="002745BA">
      <w:pPr>
        <w:rPr>
          <w:b/>
          <w:bCs/>
          <w:lang w:val="sr-Cyrl-CS"/>
        </w:rPr>
      </w:pPr>
    </w:p>
    <w:tbl>
      <w:tblPr>
        <w:tblW w:w="1017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2996"/>
        <w:gridCol w:w="3780"/>
      </w:tblGrid>
      <w:tr w:rsidR="002745BA" w:rsidRPr="002D2023" w:rsidTr="002D2023">
        <w:trPr>
          <w:trHeight w:val="227"/>
        </w:trPr>
        <w:tc>
          <w:tcPr>
            <w:tcW w:w="10170" w:type="dxa"/>
            <w:gridSpan w:val="3"/>
          </w:tcPr>
          <w:p w:rsidR="002745BA" w:rsidRPr="002D2023" w:rsidRDefault="002745BA" w:rsidP="00BC57D7">
            <w:pPr>
              <w:pStyle w:val="Heading2"/>
              <w:rPr>
                <w:lang w:val="ru-RU"/>
              </w:rPr>
            </w:pPr>
            <w:bookmarkStart w:id="21" w:name="_Toc431814310"/>
            <w:r w:rsidRPr="002D2023">
              <w:rPr>
                <w:lang w:val="sr-Cyrl-CS"/>
              </w:rPr>
              <w:t xml:space="preserve">Назив предмета: </w:t>
            </w:r>
            <w:r w:rsidRPr="002D2023">
              <w:rPr>
                <w:rStyle w:val="Heading3Char"/>
              </w:rPr>
              <w:t>Израда и евалуација пројекта дисертације у области методике физичког васпитања у разредној настави</w:t>
            </w:r>
            <w:bookmarkEnd w:id="21"/>
          </w:p>
        </w:tc>
      </w:tr>
      <w:tr w:rsidR="002745BA" w:rsidRPr="002D2023" w:rsidTr="002D2023">
        <w:trPr>
          <w:trHeight w:val="227"/>
        </w:trPr>
        <w:tc>
          <w:tcPr>
            <w:tcW w:w="10170" w:type="dxa"/>
            <w:gridSpan w:val="3"/>
          </w:tcPr>
          <w:p w:rsidR="002745BA" w:rsidRPr="002D2023" w:rsidRDefault="002745BA" w:rsidP="002745BA">
            <w:pPr>
              <w:rPr>
                <w:b/>
                <w:bCs/>
                <w:sz w:val="24"/>
                <w:szCs w:val="24"/>
                <w:lang w:val="sr-Cyrl-CS"/>
              </w:rPr>
            </w:pPr>
            <w:r w:rsidRPr="002D2023">
              <w:rPr>
                <w:b/>
                <w:bCs/>
                <w:sz w:val="24"/>
                <w:szCs w:val="24"/>
                <w:lang w:val="sr-Cyrl-CS"/>
              </w:rPr>
              <w:t>Наставник или наставници:</w:t>
            </w:r>
            <w:r w:rsidRPr="002D2023">
              <w:rPr>
                <w:b/>
                <w:bCs/>
                <w:sz w:val="24"/>
                <w:szCs w:val="24"/>
                <w:lang w:val="ru-RU"/>
              </w:rPr>
              <w:t xml:space="preserve"> </w:t>
            </w:r>
            <w:r w:rsidRPr="002D2023">
              <w:rPr>
                <w:bCs/>
                <w:sz w:val="24"/>
                <w:szCs w:val="24"/>
                <w:lang w:val="sr-Cyrl-CS"/>
              </w:rPr>
              <w:t>Живорад М. Марковић, Александар М. Игњатовић</w:t>
            </w:r>
          </w:p>
        </w:tc>
      </w:tr>
      <w:tr w:rsidR="002745BA" w:rsidRPr="002D2023" w:rsidTr="002D2023">
        <w:trPr>
          <w:trHeight w:val="227"/>
        </w:trPr>
        <w:tc>
          <w:tcPr>
            <w:tcW w:w="10170" w:type="dxa"/>
            <w:gridSpan w:val="3"/>
          </w:tcPr>
          <w:p w:rsidR="002745BA" w:rsidRPr="002D2023" w:rsidRDefault="002745BA" w:rsidP="002745BA">
            <w:pPr>
              <w:rPr>
                <w:sz w:val="24"/>
                <w:szCs w:val="24"/>
                <w:lang w:val="sr-Cyrl-CS"/>
              </w:rPr>
            </w:pPr>
            <w:r w:rsidRPr="002D2023">
              <w:rPr>
                <w:b/>
                <w:bCs/>
                <w:sz w:val="24"/>
                <w:szCs w:val="24"/>
                <w:lang w:val="sr-Cyrl-CS"/>
              </w:rPr>
              <w:t>Статус предмета:</w:t>
            </w:r>
            <w:r w:rsidRPr="002D2023">
              <w:rPr>
                <w:b/>
                <w:bCs/>
                <w:sz w:val="24"/>
                <w:szCs w:val="24"/>
                <w:lang w:val="ru-RU"/>
              </w:rPr>
              <w:t xml:space="preserve"> </w:t>
            </w:r>
            <w:r w:rsidR="00441481">
              <w:rPr>
                <w:bCs/>
                <w:sz w:val="24"/>
                <w:szCs w:val="24"/>
                <w:lang w:val="sr-Cyrl-RS"/>
              </w:rPr>
              <w:t>И</w:t>
            </w:r>
            <w:r w:rsidRPr="002D2023">
              <w:rPr>
                <w:bCs/>
                <w:sz w:val="24"/>
                <w:szCs w:val="24"/>
                <w:lang w:val="sr-Latn-RS"/>
              </w:rPr>
              <w:t>зборни</w:t>
            </w:r>
          </w:p>
        </w:tc>
      </w:tr>
      <w:tr w:rsidR="002745BA" w:rsidRPr="002D2023" w:rsidTr="002D2023">
        <w:trPr>
          <w:trHeight w:val="227"/>
        </w:trPr>
        <w:tc>
          <w:tcPr>
            <w:tcW w:w="10170" w:type="dxa"/>
            <w:gridSpan w:val="3"/>
          </w:tcPr>
          <w:p w:rsidR="002745BA" w:rsidRPr="002D2023" w:rsidRDefault="002745BA" w:rsidP="002745BA">
            <w:pPr>
              <w:rPr>
                <w:sz w:val="24"/>
                <w:szCs w:val="24"/>
              </w:rPr>
            </w:pPr>
            <w:r w:rsidRPr="002D2023">
              <w:rPr>
                <w:b/>
                <w:bCs/>
                <w:sz w:val="24"/>
                <w:szCs w:val="24"/>
                <w:lang w:val="sr-Cyrl-CS"/>
              </w:rPr>
              <w:t>Број ЕСПБ:</w:t>
            </w:r>
            <w:r w:rsidRPr="002D2023">
              <w:rPr>
                <w:b/>
                <w:bCs/>
                <w:sz w:val="24"/>
                <w:szCs w:val="24"/>
              </w:rPr>
              <w:t xml:space="preserve"> </w:t>
            </w:r>
            <w:r w:rsidRPr="00441481">
              <w:rPr>
                <w:bCs/>
                <w:sz w:val="24"/>
                <w:szCs w:val="24"/>
              </w:rPr>
              <w:t>20</w:t>
            </w:r>
          </w:p>
        </w:tc>
      </w:tr>
      <w:tr w:rsidR="002745BA" w:rsidRPr="002D2023" w:rsidTr="002D2023">
        <w:trPr>
          <w:trHeight w:val="227"/>
        </w:trPr>
        <w:tc>
          <w:tcPr>
            <w:tcW w:w="10170" w:type="dxa"/>
            <w:gridSpan w:val="3"/>
          </w:tcPr>
          <w:p w:rsidR="002745BA" w:rsidRPr="002D2023" w:rsidRDefault="002745BA" w:rsidP="002745BA">
            <w:pPr>
              <w:rPr>
                <w:sz w:val="24"/>
                <w:szCs w:val="24"/>
                <w:lang w:val="sr-Cyrl-CS"/>
              </w:rPr>
            </w:pPr>
            <w:r w:rsidRPr="002D2023">
              <w:rPr>
                <w:b/>
                <w:bCs/>
                <w:sz w:val="24"/>
                <w:szCs w:val="24"/>
                <w:lang w:val="sr-Cyrl-CS"/>
              </w:rPr>
              <w:t xml:space="preserve">Услов: </w:t>
            </w:r>
            <w:r w:rsidRPr="002D2023">
              <w:rPr>
                <w:bCs/>
                <w:sz w:val="24"/>
                <w:szCs w:val="24"/>
                <w:lang w:val="ru-RU"/>
              </w:rPr>
              <w:t>Положени испити из претходних семестара</w:t>
            </w:r>
          </w:p>
        </w:tc>
      </w:tr>
      <w:tr w:rsidR="002745BA" w:rsidRPr="002D2023" w:rsidTr="002D2023">
        <w:trPr>
          <w:trHeight w:val="227"/>
        </w:trPr>
        <w:tc>
          <w:tcPr>
            <w:tcW w:w="10170" w:type="dxa"/>
            <w:gridSpan w:val="3"/>
          </w:tcPr>
          <w:p w:rsidR="002745BA" w:rsidRPr="002D2023" w:rsidRDefault="002745BA" w:rsidP="002745BA">
            <w:pPr>
              <w:rPr>
                <w:b/>
                <w:bCs/>
                <w:sz w:val="24"/>
                <w:szCs w:val="24"/>
                <w:lang w:val="sr-Cyrl-CS"/>
              </w:rPr>
            </w:pPr>
            <w:r w:rsidRPr="002D2023">
              <w:rPr>
                <w:b/>
                <w:bCs/>
                <w:sz w:val="24"/>
                <w:szCs w:val="24"/>
                <w:lang w:val="sr-Cyrl-CS"/>
              </w:rPr>
              <w:t>Циљ предмета</w:t>
            </w:r>
          </w:p>
          <w:p w:rsidR="002745BA" w:rsidRPr="002D2023" w:rsidRDefault="002745BA" w:rsidP="002745BA">
            <w:pPr>
              <w:jc w:val="both"/>
              <w:rPr>
                <w:rFonts w:eastAsia="TimesNewRoman"/>
                <w:sz w:val="24"/>
                <w:szCs w:val="24"/>
                <w:lang w:val="ru-RU"/>
              </w:rPr>
            </w:pPr>
            <w:r w:rsidRPr="002D2023">
              <w:rPr>
                <w:rFonts w:eastAsia="TimesNewRoman"/>
                <w:sz w:val="24"/>
                <w:szCs w:val="24"/>
                <w:lang w:val="ru-RU"/>
              </w:rPr>
              <w:t xml:space="preserve">Оспособљавање студената за самостално и критичко коришћење научне и стручне литературе, као и резултата рада других истраживача из области методике разредне наставе физичког васпитања, избор методолошких поступака, примена добијених резултата у настави физичког васпитања и ефектна дисеминација добијених резултата. </w:t>
            </w:r>
          </w:p>
        </w:tc>
      </w:tr>
      <w:tr w:rsidR="002745BA" w:rsidRPr="002D2023" w:rsidTr="002D2023">
        <w:trPr>
          <w:trHeight w:val="227"/>
        </w:trPr>
        <w:tc>
          <w:tcPr>
            <w:tcW w:w="10170" w:type="dxa"/>
            <w:gridSpan w:val="3"/>
          </w:tcPr>
          <w:p w:rsidR="002745BA" w:rsidRPr="002D2023" w:rsidRDefault="002745BA" w:rsidP="002745BA">
            <w:pPr>
              <w:rPr>
                <w:b/>
                <w:bCs/>
                <w:sz w:val="24"/>
                <w:szCs w:val="24"/>
                <w:lang w:val="sr-Cyrl-CS"/>
              </w:rPr>
            </w:pPr>
            <w:r w:rsidRPr="002D2023">
              <w:rPr>
                <w:b/>
                <w:bCs/>
                <w:sz w:val="24"/>
                <w:szCs w:val="24"/>
                <w:lang w:val="sr-Cyrl-CS"/>
              </w:rPr>
              <w:t xml:space="preserve">Исход предмета </w:t>
            </w:r>
          </w:p>
          <w:p w:rsidR="002745BA" w:rsidRPr="002D2023" w:rsidRDefault="002745BA" w:rsidP="002745BA">
            <w:pPr>
              <w:jc w:val="both"/>
              <w:rPr>
                <w:sz w:val="24"/>
                <w:szCs w:val="24"/>
                <w:lang w:val="ru-RU"/>
              </w:rPr>
            </w:pPr>
            <w:r w:rsidRPr="002D2023">
              <w:rPr>
                <w:rFonts w:eastAsia="TimesNewRoman"/>
                <w:sz w:val="24"/>
                <w:szCs w:val="24"/>
                <w:lang w:val="ru-RU"/>
              </w:rPr>
              <w:t>Самостално и критичко коришћене доступних научних извора у физичкој култури. Одабир адекватиних метод</w:t>
            </w:r>
            <w:r w:rsidRPr="002D2023">
              <w:rPr>
                <w:rFonts w:eastAsia="TimesNewRoman"/>
                <w:color w:val="000080"/>
                <w:sz w:val="24"/>
                <w:szCs w:val="24"/>
              </w:rPr>
              <w:t>o</w:t>
            </w:r>
            <w:r w:rsidRPr="002D2023">
              <w:rPr>
                <w:rFonts w:eastAsia="TimesNewRoman"/>
                <w:sz w:val="24"/>
                <w:szCs w:val="24"/>
                <w:lang w:val="ru-RU"/>
              </w:rPr>
              <w:t>лошких поставки истраживања специфичних за наставу физичког васпитања. Оспособљеност за ефектну дисеминациј</w:t>
            </w:r>
            <w:r w:rsidRPr="002D2023">
              <w:rPr>
                <w:rFonts w:eastAsia="TimesNewRoman"/>
                <w:color w:val="000080"/>
                <w:sz w:val="24"/>
                <w:szCs w:val="24"/>
                <w:lang w:val="sr-Cyrl-CS"/>
              </w:rPr>
              <w:t>у</w:t>
            </w:r>
            <w:r w:rsidRPr="002D2023">
              <w:rPr>
                <w:rFonts w:eastAsia="TimesNewRoman"/>
                <w:sz w:val="24"/>
                <w:szCs w:val="24"/>
                <w:lang w:val="ru-RU"/>
              </w:rPr>
              <w:t xml:space="preserve"> добијених резултата, припрему постер и оралних презентација на домаћим и иностраним научним скуповима. </w:t>
            </w:r>
          </w:p>
        </w:tc>
      </w:tr>
      <w:tr w:rsidR="002745BA" w:rsidRPr="002D2023" w:rsidTr="002D2023">
        <w:trPr>
          <w:trHeight w:val="227"/>
        </w:trPr>
        <w:tc>
          <w:tcPr>
            <w:tcW w:w="10170" w:type="dxa"/>
            <w:gridSpan w:val="3"/>
          </w:tcPr>
          <w:p w:rsidR="002745BA" w:rsidRPr="002D2023" w:rsidRDefault="002745BA" w:rsidP="002745BA">
            <w:pPr>
              <w:rPr>
                <w:b/>
                <w:bCs/>
                <w:sz w:val="24"/>
                <w:szCs w:val="24"/>
                <w:lang w:val="sr-Cyrl-CS"/>
              </w:rPr>
            </w:pPr>
            <w:r w:rsidRPr="002D2023">
              <w:rPr>
                <w:b/>
                <w:bCs/>
                <w:sz w:val="24"/>
                <w:szCs w:val="24"/>
                <w:lang w:val="sr-Cyrl-CS"/>
              </w:rPr>
              <w:t>Садржај предмета</w:t>
            </w:r>
          </w:p>
          <w:p w:rsidR="002745BA" w:rsidRPr="002D2023" w:rsidRDefault="002745BA" w:rsidP="002745BA">
            <w:pPr>
              <w:jc w:val="both"/>
              <w:rPr>
                <w:iCs/>
                <w:sz w:val="24"/>
                <w:szCs w:val="24"/>
                <w:lang w:val="sr-Cyrl-CS"/>
              </w:rPr>
            </w:pPr>
            <w:r w:rsidRPr="002D2023">
              <w:rPr>
                <w:iCs/>
                <w:sz w:val="24"/>
                <w:szCs w:val="24"/>
                <w:lang w:val="sr-Cyrl-CS"/>
              </w:rPr>
              <w:t xml:space="preserve">Дефинисање проблема истраживања и преглед релевантих досадашњих истраживања на одабрану тему. Селекција релевантне литературе и критички осврт на добијене резултате. Дефинисање потенцијалних праваца даљег истраживања одабране проблематике. Утврђивање циља, задатака и хипотеза истраживања. Дефинисање методологије истраживања: утврђивање тока и поступка истраживања, одабир узорка истраживања, одабир варијабли истраживања, одређивање техника и метода (мерења) процена и поставка истраживања. </w:t>
            </w:r>
          </w:p>
        </w:tc>
      </w:tr>
      <w:tr w:rsidR="002745BA" w:rsidRPr="002D2023" w:rsidTr="002D2023">
        <w:trPr>
          <w:trHeight w:val="227"/>
        </w:trPr>
        <w:tc>
          <w:tcPr>
            <w:tcW w:w="10170" w:type="dxa"/>
            <w:gridSpan w:val="3"/>
          </w:tcPr>
          <w:p w:rsidR="002745BA" w:rsidRPr="002D2023" w:rsidRDefault="002745BA" w:rsidP="002745BA">
            <w:pPr>
              <w:rPr>
                <w:b/>
                <w:bCs/>
                <w:sz w:val="24"/>
                <w:szCs w:val="24"/>
                <w:lang w:val="sr-Cyrl-CS"/>
              </w:rPr>
            </w:pPr>
            <w:r w:rsidRPr="002D2023">
              <w:rPr>
                <w:b/>
                <w:bCs/>
                <w:sz w:val="24"/>
                <w:szCs w:val="24"/>
                <w:lang w:val="sr-Cyrl-CS"/>
              </w:rPr>
              <w:t xml:space="preserve">Препоручена литература </w:t>
            </w:r>
          </w:p>
          <w:p w:rsidR="002745BA" w:rsidRPr="002D2023" w:rsidRDefault="002745BA" w:rsidP="002745BA">
            <w:pPr>
              <w:rPr>
                <w:sz w:val="24"/>
                <w:szCs w:val="24"/>
                <w:lang w:val="ru-RU"/>
              </w:rPr>
            </w:pPr>
            <w:r w:rsidRPr="002D2023">
              <w:rPr>
                <w:sz w:val="24"/>
                <w:szCs w:val="24"/>
                <w:lang w:val="sr-Cyrl-CS"/>
              </w:rPr>
              <w:t>1.</w:t>
            </w:r>
            <w:r w:rsidRPr="002D2023">
              <w:rPr>
                <w:sz w:val="24"/>
                <w:szCs w:val="24"/>
                <w:lang w:val="ru-RU"/>
              </w:rPr>
              <w:t xml:space="preserve"> </w:t>
            </w:r>
            <w:r w:rsidRPr="002D2023">
              <w:rPr>
                <w:sz w:val="24"/>
                <w:szCs w:val="24"/>
              </w:rPr>
              <w:t>Malacko</w:t>
            </w:r>
            <w:r w:rsidRPr="002D2023">
              <w:rPr>
                <w:sz w:val="24"/>
                <w:szCs w:val="24"/>
                <w:lang w:val="ru-RU"/>
              </w:rPr>
              <w:t xml:space="preserve">, </w:t>
            </w:r>
            <w:r w:rsidRPr="002D2023">
              <w:rPr>
                <w:sz w:val="24"/>
                <w:szCs w:val="24"/>
              </w:rPr>
              <w:t>J</w:t>
            </w:r>
            <w:r w:rsidRPr="002D2023">
              <w:rPr>
                <w:sz w:val="24"/>
                <w:szCs w:val="24"/>
                <w:lang w:val="ru-RU"/>
              </w:rPr>
              <w:t xml:space="preserve">.,  &amp; </w:t>
            </w:r>
            <w:r w:rsidRPr="002D2023">
              <w:rPr>
                <w:sz w:val="24"/>
                <w:szCs w:val="24"/>
              </w:rPr>
              <w:t>Popovic</w:t>
            </w:r>
            <w:r w:rsidRPr="002D2023">
              <w:rPr>
                <w:sz w:val="24"/>
                <w:szCs w:val="24"/>
                <w:lang w:val="ru-RU"/>
              </w:rPr>
              <w:t xml:space="preserve">, </w:t>
            </w:r>
            <w:r w:rsidRPr="002D2023">
              <w:rPr>
                <w:sz w:val="24"/>
                <w:szCs w:val="24"/>
              </w:rPr>
              <w:t>D</w:t>
            </w:r>
            <w:r w:rsidRPr="002D2023">
              <w:rPr>
                <w:sz w:val="24"/>
                <w:szCs w:val="24"/>
                <w:lang w:val="ru-RU"/>
              </w:rPr>
              <w:t xml:space="preserve">. (2000). </w:t>
            </w:r>
            <w:r w:rsidRPr="002D2023">
              <w:rPr>
                <w:sz w:val="24"/>
                <w:szCs w:val="24"/>
              </w:rPr>
              <w:t>Metodologija</w:t>
            </w:r>
            <w:r w:rsidRPr="002D2023">
              <w:rPr>
                <w:sz w:val="24"/>
                <w:szCs w:val="24"/>
                <w:lang w:val="ru-RU"/>
              </w:rPr>
              <w:t xml:space="preserve"> </w:t>
            </w:r>
            <w:r w:rsidRPr="002D2023">
              <w:rPr>
                <w:sz w:val="24"/>
                <w:szCs w:val="24"/>
              </w:rPr>
              <w:t>kineziolo</w:t>
            </w:r>
            <w:r w:rsidRPr="002D2023">
              <w:rPr>
                <w:sz w:val="24"/>
                <w:szCs w:val="24"/>
                <w:lang w:val="ru-RU"/>
              </w:rPr>
              <w:t>š</w:t>
            </w:r>
            <w:r w:rsidRPr="002D2023">
              <w:rPr>
                <w:sz w:val="24"/>
                <w:szCs w:val="24"/>
              </w:rPr>
              <w:t>ko</w:t>
            </w:r>
            <w:r w:rsidRPr="002D2023">
              <w:rPr>
                <w:sz w:val="24"/>
                <w:szCs w:val="24"/>
                <w:lang w:val="ru-RU"/>
              </w:rPr>
              <w:t xml:space="preserve"> </w:t>
            </w:r>
            <w:r w:rsidRPr="002D2023">
              <w:rPr>
                <w:sz w:val="24"/>
                <w:szCs w:val="24"/>
              </w:rPr>
              <w:t>antropolo</w:t>
            </w:r>
            <w:r w:rsidRPr="002D2023">
              <w:rPr>
                <w:sz w:val="24"/>
                <w:szCs w:val="24"/>
                <w:lang w:val="ru-RU"/>
              </w:rPr>
              <w:t>š</w:t>
            </w:r>
            <w:r w:rsidRPr="002D2023">
              <w:rPr>
                <w:sz w:val="24"/>
                <w:szCs w:val="24"/>
              </w:rPr>
              <w:t>kih</w:t>
            </w:r>
            <w:r w:rsidRPr="002D2023">
              <w:rPr>
                <w:sz w:val="24"/>
                <w:szCs w:val="24"/>
                <w:lang w:val="ru-RU"/>
              </w:rPr>
              <w:t xml:space="preserve"> </w:t>
            </w:r>
            <w:r w:rsidRPr="002D2023">
              <w:rPr>
                <w:sz w:val="24"/>
                <w:szCs w:val="24"/>
              </w:rPr>
              <w:t>istra</w:t>
            </w:r>
            <w:r w:rsidRPr="002D2023">
              <w:rPr>
                <w:sz w:val="24"/>
                <w:szCs w:val="24"/>
                <w:lang w:val="ru-RU"/>
              </w:rPr>
              <w:t>ž</w:t>
            </w:r>
            <w:r w:rsidRPr="002D2023">
              <w:rPr>
                <w:sz w:val="24"/>
                <w:szCs w:val="24"/>
              </w:rPr>
              <w:t>ivanja</w:t>
            </w:r>
            <w:r w:rsidRPr="002D2023">
              <w:rPr>
                <w:sz w:val="24"/>
                <w:szCs w:val="24"/>
                <w:lang w:val="ru-RU"/>
              </w:rPr>
              <w:t xml:space="preserve">. </w:t>
            </w:r>
            <w:r w:rsidRPr="002D2023">
              <w:rPr>
                <w:sz w:val="24"/>
                <w:szCs w:val="24"/>
              </w:rPr>
              <w:t>FFK</w:t>
            </w:r>
            <w:r w:rsidRPr="002D2023">
              <w:rPr>
                <w:sz w:val="24"/>
                <w:szCs w:val="24"/>
                <w:lang w:val="ru-RU"/>
              </w:rPr>
              <w:t xml:space="preserve"> </w:t>
            </w:r>
            <w:r w:rsidRPr="002D2023">
              <w:rPr>
                <w:sz w:val="24"/>
                <w:szCs w:val="24"/>
              </w:rPr>
              <w:t>Pri</w:t>
            </w:r>
            <w:r w:rsidRPr="002D2023">
              <w:rPr>
                <w:sz w:val="24"/>
                <w:szCs w:val="24"/>
                <w:lang w:val="ru-RU"/>
              </w:rPr>
              <w:t>š</w:t>
            </w:r>
            <w:r w:rsidRPr="002D2023">
              <w:rPr>
                <w:sz w:val="24"/>
                <w:szCs w:val="24"/>
              </w:rPr>
              <w:t>tina</w:t>
            </w:r>
            <w:r w:rsidRPr="002D2023">
              <w:rPr>
                <w:sz w:val="24"/>
                <w:szCs w:val="24"/>
                <w:lang w:val="ru-RU"/>
              </w:rPr>
              <w:t xml:space="preserve">: </w:t>
            </w:r>
            <w:r w:rsidRPr="002D2023">
              <w:rPr>
                <w:sz w:val="24"/>
                <w:szCs w:val="24"/>
              </w:rPr>
              <w:t>Leposavi</w:t>
            </w:r>
            <w:r w:rsidRPr="002D2023">
              <w:rPr>
                <w:sz w:val="24"/>
                <w:szCs w:val="24"/>
                <w:lang w:val="ru-RU"/>
              </w:rPr>
              <w:t>ć.</w:t>
            </w:r>
          </w:p>
          <w:p w:rsidR="002745BA" w:rsidRPr="002D2023" w:rsidRDefault="002745BA" w:rsidP="002745BA">
            <w:pPr>
              <w:rPr>
                <w:sz w:val="24"/>
                <w:szCs w:val="24"/>
              </w:rPr>
            </w:pPr>
            <w:r w:rsidRPr="002D2023">
              <w:rPr>
                <w:sz w:val="24"/>
                <w:szCs w:val="24"/>
              </w:rPr>
              <w:t>2. Thomas, J.R., Nelson, J.K. Silverman, S.J. (2001). Research Methods in Physical Activity (4th ed). Human Kinetics: IL, USA.</w:t>
            </w:r>
          </w:p>
          <w:p w:rsidR="002745BA" w:rsidRPr="002D2023" w:rsidRDefault="002745BA" w:rsidP="002745BA">
            <w:pPr>
              <w:rPr>
                <w:sz w:val="24"/>
                <w:szCs w:val="24"/>
                <w:lang w:val="sr-Cyrl-RS"/>
              </w:rPr>
            </w:pPr>
            <w:r w:rsidRPr="002D2023">
              <w:rPr>
                <w:sz w:val="24"/>
                <w:szCs w:val="24"/>
              </w:rPr>
              <w:t xml:space="preserve">3. Бала, Г. (2007). Дизајнирање истраживања у кинезиологији. </w:t>
            </w:r>
            <w:r w:rsidRPr="002D2023">
              <w:rPr>
                <w:sz w:val="24"/>
                <w:szCs w:val="24"/>
                <w:lang w:val="ru-RU"/>
              </w:rPr>
              <w:t>Нови Сад: Факултет спорта и физичког васпитања</w:t>
            </w:r>
            <w:r w:rsidRPr="002D2023">
              <w:rPr>
                <w:sz w:val="24"/>
                <w:szCs w:val="24"/>
                <w:lang w:val="sr-Cyrl-RS"/>
              </w:rPr>
              <w:t>.</w:t>
            </w:r>
          </w:p>
          <w:p w:rsidR="002745BA" w:rsidRPr="002D2023" w:rsidRDefault="002745BA" w:rsidP="002745BA">
            <w:pPr>
              <w:rPr>
                <w:sz w:val="24"/>
                <w:szCs w:val="24"/>
                <w:lang w:val="sr-Cyrl-RS"/>
              </w:rPr>
            </w:pPr>
            <w:r w:rsidRPr="002D2023">
              <w:rPr>
                <w:rFonts w:eastAsia="TimesNewRoman"/>
                <w:sz w:val="24"/>
                <w:szCs w:val="24"/>
                <w:lang w:val="sr-Cyrl-RS"/>
              </w:rPr>
              <w:t xml:space="preserve">Поред основне литературе која описује методологију истраживања специфичну за науку о физичког култури </w:t>
            </w:r>
            <w:r w:rsidRPr="002D2023">
              <w:rPr>
                <w:rFonts w:eastAsia="TimesNewRoman"/>
                <w:sz w:val="24"/>
                <w:szCs w:val="24"/>
                <w:lang w:val="ru-RU"/>
              </w:rPr>
              <w:t xml:space="preserve">врши се одабир литературе према конкретној теми докторског рада у области разредне наставе </w:t>
            </w:r>
            <w:r w:rsidRPr="002D2023">
              <w:rPr>
                <w:rFonts w:eastAsia="TimesNewRoman"/>
                <w:sz w:val="24"/>
                <w:szCs w:val="24"/>
                <w:lang w:val="sr-Cyrl-RS"/>
              </w:rPr>
              <w:t xml:space="preserve">физичког васпитања. </w:t>
            </w:r>
          </w:p>
        </w:tc>
      </w:tr>
      <w:tr w:rsidR="002745BA" w:rsidRPr="002D2023" w:rsidTr="002D2023">
        <w:trPr>
          <w:trHeight w:val="227"/>
        </w:trPr>
        <w:tc>
          <w:tcPr>
            <w:tcW w:w="3394" w:type="dxa"/>
          </w:tcPr>
          <w:p w:rsidR="002745BA" w:rsidRPr="002D2023" w:rsidRDefault="002745BA" w:rsidP="002745BA">
            <w:pPr>
              <w:rPr>
                <w:bCs/>
                <w:sz w:val="24"/>
                <w:szCs w:val="24"/>
              </w:rPr>
            </w:pPr>
            <w:r w:rsidRPr="002D2023">
              <w:rPr>
                <w:bCs/>
                <w:sz w:val="24"/>
                <w:szCs w:val="24"/>
                <w:lang w:val="sr-Cyrl-CS"/>
              </w:rPr>
              <w:t xml:space="preserve">Број часова </w:t>
            </w:r>
            <w:r w:rsidRPr="002D2023">
              <w:rPr>
                <w:sz w:val="24"/>
                <w:szCs w:val="24"/>
                <w:lang w:val="sr-Cyrl-CS"/>
              </w:rPr>
              <w:t>активне наставе</w:t>
            </w:r>
            <w:r w:rsidRPr="002D2023">
              <w:rPr>
                <w:sz w:val="24"/>
                <w:szCs w:val="24"/>
              </w:rPr>
              <w:t>: 150</w:t>
            </w:r>
          </w:p>
        </w:tc>
        <w:tc>
          <w:tcPr>
            <w:tcW w:w="2996" w:type="dxa"/>
          </w:tcPr>
          <w:p w:rsidR="002745BA" w:rsidRPr="002D2023" w:rsidRDefault="002745BA" w:rsidP="002745BA">
            <w:pPr>
              <w:rPr>
                <w:bCs/>
                <w:sz w:val="24"/>
                <w:szCs w:val="24"/>
              </w:rPr>
            </w:pPr>
            <w:r w:rsidRPr="002D2023">
              <w:rPr>
                <w:bCs/>
                <w:sz w:val="24"/>
                <w:szCs w:val="24"/>
                <w:lang w:val="sr-Cyrl-RS"/>
              </w:rPr>
              <w:t>Теоријска настава</w:t>
            </w:r>
            <w:r w:rsidRPr="002D2023">
              <w:rPr>
                <w:bCs/>
                <w:sz w:val="24"/>
                <w:szCs w:val="24"/>
              </w:rPr>
              <w:t>: /</w:t>
            </w:r>
          </w:p>
        </w:tc>
        <w:tc>
          <w:tcPr>
            <w:tcW w:w="3780" w:type="dxa"/>
          </w:tcPr>
          <w:p w:rsidR="002745BA" w:rsidRPr="002D2023" w:rsidRDefault="002745BA" w:rsidP="002745BA">
            <w:pPr>
              <w:rPr>
                <w:bCs/>
                <w:sz w:val="24"/>
                <w:szCs w:val="24"/>
                <w:lang w:val="sr-Cyrl-RS"/>
              </w:rPr>
            </w:pPr>
            <w:r w:rsidRPr="002D2023">
              <w:rPr>
                <w:bCs/>
                <w:sz w:val="24"/>
                <w:szCs w:val="24"/>
                <w:lang w:val="sr-Cyrl-RS"/>
              </w:rPr>
              <w:t>Студијски истраживачки рад: 150</w:t>
            </w:r>
          </w:p>
        </w:tc>
      </w:tr>
      <w:tr w:rsidR="002745BA" w:rsidRPr="002D2023" w:rsidTr="002D2023">
        <w:trPr>
          <w:trHeight w:val="227"/>
        </w:trPr>
        <w:tc>
          <w:tcPr>
            <w:tcW w:w="10170" w:type="dxa"/>
            <w:gridSpan w:val="3"/>
          </w:tcPr>
          <w:p w:rsidR="002745BA" w:rsidRPr="002D2023" w:rsidRDefault="00441481" w:rsidP="002745BA">
            <w:pPr>
              <w:rPr>
                <w:b/>
                <w:bCs/>
                <w:sz w:val="24"/>
                <w:szCs w:val="24"/>
                <w:lang w:val="sr-Cyrl-CS"/>
              </w:rPr>
            </w:pPr>
            <w:r>
              <w:rPr>
                <w:b/>
                <w:bCs/>
                <w:sz w:val="24"/>
                <w:szCs w:val="24"/>
                <w:lang w:val="sr-Cyrl-CS"/>
              </w:rPr>
              <w:t>Методе извођења наставе</w:t>
            </w:r>
            <w:r w:rsidR="002745BA" w:rsidRPr="002D2023">
              <w:rPr>
                <w:b/>
                <w:bCs/>
                <w:sz w:val="24"/>
                <w:szCs w:val="24"/>
                <w:lang w:val="sr-Cyrl-CS"/>
              </w:rPr>
              <w:t xml:space="preserve"> </w:t>
            </w:r>
          </w:p>
          <w:p w:rsidR="002745BA" w:rsidRPr="002D2023" w:rsidRDefault="002745BA" w:rsidP="002745BA">
            <w:pPr>
              <w:rPr>
                <w:b/>
                <w:bCs/>
                <w:sz w:val="24"/>
                <w:szCs w:val="24"/>
                <w:lang w:val="sr-Cyrl-CS"/>
              </w:rPr>
            </w:pPr>
            <w:r w:rsidRPr="002D2023">
              <w:rPr>
                <w:sz w:val="24"/>
                <w:szCs w:val="24"/>
                <w:lang w:val="sr-Cyrl-CS"/>
              </w:rPr>
              <w:t>Самостални истраживачки рад студента (претрага и систематизација литературе), менторски рад (консултације и рецензирање текстова)</w:t>
            </w:r>
          </w:p>
        </w:tc>
      </w:tr>
      <w:tr w:rsidR="002745BA" w:rsidRPr="002D2023" w:rsidTr="002D2023">
        <w:trPr>
          <w:trHeight w:val="227"/>
        </w:trPr>
        <w:tc>
          <w:tcPr>
            <w:tcW w:w="10170" w:type="dxa"/>
            <w:gridSpan w:val="3"/>
          </w:tcPr>
          <w:p w:rsidR="002745BA" w:rsidRPr="002D2023" w:rsidRDefault="002745BA" w:rsidP="002745BA">
            <w:pPr>
              <w:jc w:val="both"/>
              <w:rPr>
                <w:b/>
                <w:bCs/>
                <w:sz w:val="24"/>
                <w:szCs w:val="24"/>
                <w:lang w:val="ru-RU"/>
              </w:rPr>
            </w:pPr>
            <w:r w:rsidRPr="002D2023">
              <w:rPr>
                <w:b/>
                <w:bCs/>
                <w:sz w:val="24"/>
                <w:szCs w:val="24"/>
                <w:lang w:val="ru-RU"/>
              </w:rPr>
              <w:t>Оцена знања (максимални број поена 100)</w:t>
            </w:r>
          </w:p>
          <w:p w:rsidR="002745BA" w:rsidRPr="002D2023" w:rsidRDefault="002745BA" w:rsidP="002745BA">
            <w:pPr>
              <w:jc w:val="both"/>
              <w:rPr>
                <w:b/>
                <w:bCs/>
                <w:sz w:val="24"/>
                <w:szCs w:val="24"/>
                <w:lang w:val="sr-Cyrl-CS"/>
              </w:rPr>
            </w:pPr>
            <w:r w:rsidRPr="002D2023">
              <w:rPr>
                <w:b/>
                <w:bCs/>
                <w:sz w:val="24"/>
                <w:szCs w:val="24"/>
                <w:lang w:val="ru-RU"/>
              </w:rPr>
              <w:t xml:space="preserve"> </w:t>
            </w:r>
            <w:r w:rsidRPr="002D2023">
              <w:rPr>
                <w:bCs/>
                <w:sz w:val="24"/>
                <w:szCs w:val="24"/>
                <w:lang w:val="ru-RU"/>
              </w:rPr>
              <w:t>Израда и одбрана пројекта докторског рада у области наставе физичког васпитања у млађим разредима основне школе – 100 поена</w:t>
            </w:r>
          </w:p>
        </w:tc>
      </w:tr>
    </w:tbl>
    <w:p w:rsidR="002745BA" w:rsidRPr="009F5068" w:rsidRDefault="002745BA" w:rsidP="002745BA"/>
    <w:p w:rsidR="002745BA" w:rsidRPr="00F43DE2" w:rsidRDefault="002745BA"/>
    <w:p w:rsidR="002745BA" w:rsidRDefault="002745BA"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F971A1" w:rsidRDefault="00F971A1" w:rsidP="002745BA">
      <w:pPr>
        <w:rPr>
          <w:bCs/>
          <w:lang w:val="sr-Cyrl-RS"/>
        </w:rPr>
      </w:pPr>
    </w:p>
    <w:p w:rsidR="00F971A1" w:rsidRDefault="00F971A1" w:rsidP="002745BA">
      <w:pPr>
        <w:rPr>
          <w:bCs/>
          <w:lang w:val="sr-Cyrl-RS"/>
        </w:rPr>
      </w:pPr>
    </w:p>
    <w:p w:rsidR="00F971A1" w:rsidRDefault="00F971A1" w:rsidP="002745BA">
      <w:pPr>
        <w:rPr>
          <w:bCs/>
          <w:lang w:val="sr-Cyrl-RS"/>
        </w:rPr>
      </w:pPr>
    </w:p>
    <w:p w:rsidR="00F971A1" w:rsidRDefault="00F971A1" w:rsidP="002745BA">
      <w:pPr>
        <w:rPr>
          <w:bCs/>
          <w:lang w:val="sr-Cyrl-RS"/>
        </w:rPr>
      </w:pPr>
    </w:p>
    <w:p w:rsidR="00F971A1" w:rsidRDefault="00F971A1"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452410" w:rsidRDefault="00452410"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Pr="003D2AB7" w:rsidRDefault="002A4E4C" w:rsidP="003D2AB7">
      <w:pPr>
        <w:jc w:val="center"/>
        <w:rPr>
          <w:b/>
          <w:sz w:val="36"/>
          <w:szCs w:val="36"/>
          <w:lang w:val="sr-Cyrl-RS"/>
        </w:rPr>
      </w:pPr>
      <w:r w:rsidRPr="003D2AB7">
        <w:rPr>
          <w:b/>
          <w:sz w:val="36"/>
          <w:szCs w:val="36"/>
          <w:lang w:val="sr-Cyrl-RS"/>
        </w:rPr>
        <w:t>Обавезни предмет</w:t>
      </w:r>
      <w:r w:rsidR="00EA34EA" w:rsidRPr="003D2AB7">
        <w:rPr>
          <w:b/>
          <w:sz w:val="36"/>
          <w:szCs w:val="36"/>
          <w:lang w:val="sr-Cyrl-RS"/>
        </w:rPr>
        <w:t>и</w:t>
      </w: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832A0F" w:rsidRDefault="00832A0F" w:rsidP="002745BA">
      <w:pPr>
        <w:rPr>
          <w:bCs/>
          <w:lang w:val="sr-Cyrl-RS"/>
        </w:rPr>
      </w:pPr>
    </w:p>
    <w:p w:rsidR="00832A0F" w:rsidRDefault="00832A0F" w:rsidP="002745BA">
      <w:pPr>
        <w:rPr>
          <w:bCs/>
          <w:lang w:val="sr-Cyrl-RS"/>
        </w:rPr>
      </w:pPr>
    </w:p>
    <w:p w:rsidR="00832A0F" w:rsidRDefault="00832A0F" w:rsidP="002745BA">
      <w:pPr>
        <w:rPr>
          <w:bCs/>
          <w:lang w:val="sr-Cyrl-RS"/>
        </w:rPr>
      </w:pPr>
    </w:p>
    <w:p w:rsidR="00832A0F" w:rsidRPr="002D2023" w:rsidRDefault="00832A0F" w:rsidP="002745BA">
      <w:pPr>
        <w:rPr>
          <w:bCs/>
          <w:lang w:val="sr-Cyrl-RS"/>
        </w:rPr>
      </w:pPr>
    </w:p>
    <w:tbl>
      <w:tblPr>
        <w:tblW w:w="10697"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3"/>
        <w:gridCol w:w="2771"/>
        <w:gridCol w:w="5173"/>
      </w:tblGrid>
      <w:tr w:rsidR="002745BA" w:rsidRPr="002D2023" w:rsidTr="002D2023">
        <w:trPr>
          <w:trHeight w:val="227"/>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BC57D7">
            <w:pPr>
              <w:pStyle w:val="Heading2"/>
              <w:rPr>
                <w:lang w:val="sr-Cyrl-RS"/>
              </w:rPr>
            </w:pPr>
            <w:bookmarkStart w:id="22" w:name="_Toc431814311"/>
            <w:r w:rsidRPr="002D2023">
              <w:rPr>
                <w:lang w:val="sr-Cyrl-CS"/>
              </w:rPr>
              <w:t xml:space="preserve">Назив предмета: </w:t>
            </w:r>
            <w:r w:rsidRPr="002D2023">
              <w:rPr>
                <w:rStyle w:val="Heading3Char"/>
              </w:rPr>
              <w:t>Рад (у вези са темомом докторске дисертације) објављен у часопису са листе МПНТР РС</w:t>
            </w:r>
            <w:bookmarkEnd w:id="22"/>
          </w:p>
        </w:tc>
      </w:tr>
      <w:tr w:rsidR="002745BA" w:rsidRPr="002D2023" w:rsidTr="002D2023">
        <w:trPr>
          <w:trHeight w:val="227"/>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rPr>
                <w:b/>
                <w:bCs/>
                <w:sz w:val="24"/>
                <w:szCs w:val="24"/>
                <w:lang w:val="sr-Cyrl-CS"/>
              </w:rPr>
            </w:pPr>
            <w:r w:rsidRPr="002D2023">
              <w:rPr>
                <w:b/>
                <w:bCs/>
                <w:sz w:val="24"/>
                <w:szCs w:val="24"/>
                <w:lang w:val="sr-Cyrl-CS"/>
              </w:rPr>
              <w:t xml:space="preserve">Наставник или наставници: </w:t>
            </w:r>
          </w:p>
        </w:tc>
      </w:tr>
      <w:tr w:rsidR="002745BA" w:rsidRPr="002D2023" w:rsidTr="002D2023">
        <w:trPr>
          <w:trHeight w:val="227"/>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rPr>
                <w:sz w:val="24"/>
                <w:szCs w:val="24"/>
              </w:rPr>
            </w:pPr>
            <w:r w:rsidRPr="002D2023">
              <w:rPr>
                <w:b/>
                <w:bCs/>
                <w:sz w:val="24"/>
                <w:szCs w:val="24"/>
                <w:lang w:val="sr-Cyrl-CS"/>
              </w:rPr>
              <w:t xml:space="preserve">Статус предмета: </w:t>
            </w:r>
            <w:r w:rsidRPr="002D2023">
              <w:rPr>
                <w:bCs/>
                <w:sz w:val="24"/>
                <w:szCs w:val="24"/>
                <w:lang w:val="sr-Cyrl-RS"/>
              </w:rPr>
              <w:t>Обавезни</w:t>
            </w:r>
          </w:p>
        </w:tc>
      </w:tr>
      <w:tr w:rsidR="002745BA" w:rsidRPr="002D2023" w:rsidTr="002D2023">
        <w:trPr>
          <w:trHeight w:val="227"/>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rPr>
                <w:sz w:val="24"/>
                <w:szCs w:val="24"/>
                <w:lang w:val="sr-Cyrl-CS"/>
              </w:rPr>
            </w:pPr>
            <w:r w:rsidRPr="002D2023">
              <w:rPr>
                <w:b/>
                <w:bCs/>
                <w:sz w:val="24"/>
                <w:szCs w:val="24"/>
                <w:lang w:val="sr-Cyrl-CS"/>
              </w:rPr>
              <w:t xml:space="preserve">Број ЕСПБ: </w:t>
            </w:r>
            <w:r w:rsidRPr="002D2023">
              <w:rPr>
                <w:bCs/>
                <w:sz w:val="24"/>
                <w:szCs w:val="24"/>
                <w:lang w:val="sr-Cyrl-CS"/>
              </w:rPr>
              <w:t>10</w:t>
            </w:r>
          </w:p>
        </w:tc>
      </w:tr>
      <w:tr w:rsidR="002745BA" w:rsidRPr="002D2023" w:rsidTr="002D2023">
        <w:trPr>
          <w:trHeight w:val="294"/>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rPr>
                <w:sz w:val="24"/>
                <w:szCs w:val="24"/>
                <w:lang w:val="sr-Cyrl-CS"/>
              </w:rPr>
            </w:pPr>
            <w:r w:rsidRPr="002D2023">
              <w:rPr>
                <w:b/>
                <w:bCs/>
                <w:sz w:val="24"/>
                <w:szCs w:val="24"/>
                <w:lang w:val="sr-Cyrl-CS"/>
              </w:rPr>
              <w:t xml:space="preserve">Услов: </w:t>
            </w:r>
            <w:r w:rsidRPr="002D2023">
              <w:rPr>
                <w:bCs/>
                <w:sz w:val="24"/>
                <w:szCs w:val="24"/>
                <w:lang w:val="sr-Cyrl-CS"/>
              </w:rPr>
              <w:t>/</w:t>
            </w:r>
          </w:p>
        </w:tc>
      </w:tr>
      <w:tr w:rsidR="002745BA" w:rsidRPr="002D2023" w:rsidTr="002D2023">
        <w:trPr>
          <w:trHeight w:val="1093"/>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jc w:val="both"/>
              <w:rPr>
                <w:b/>
                <w:bCs/>
                <w:sz w:val="24"/>
                <w:szCs w:val="24"/>
                <w:lang w:val="sr-Cyrl-CS"/>
              </w:rPr>
            </w:pPr>
            <w:r w:rsidRPr="002D2023">
              <w:rPr>
                <w:b/>
                <w:bCs/>
                <w:sz w:val="24"/>
                <w:szCs w:val="24"/>
                <w:lang w:val="sr-Cyrl-CS"/>
              </w:rPr>
              <w:t xml:space="preserve">Циљ предмета: </w:t>
            </w:r>
          </w:p>
          <w:p w:rsidR="002745BA" w:rsidRPr="002D2023" w:rsidRDefault="002745BA" w:rsidP="002745BA">
            <w:pPr>
              <w:jc w:val="both"/>
              <w:rPr>
                <w:bCs/>
                <w:sz w:val="24"/>
                <w:szCs w:val="24"/>
                <w:lang w:val="sr-Cyrl-RS"/>
              </w:rPr>
            </w:pPr>
            <w:r w:rsidRPr="002D2023">
              <w:rPr>
                <w:bCs/>
                <w:sz w:val="24"/>
                <w:szCs w:val="24"/>
                <w:lang w:val="sr-Cyrl-RS"/>
              </w:rPr>
              <w:t>Оспособљавање  за самостални научноистраживачки и ауторски рад.</w:t>
            </w:r>
          </w:p>
        </w:tc>
      </w:tr>
      <w:tr w:rsidR="002745BA" w:rsidRPr="002D2023" w:rsidTr="002D2023">
        <w:trPr>
          <w:trHeight w:val="1013"/>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jc w:val="both"/>
              <w:rPr>
                <w:bCs/>
                <w:sz w:val="24"/>
                <w:szCs w:val="24"/>
                <w:lang w:val="sr-Cyrl-CS"/>
              </w:rPr>
            </w:pPr>
            <w:r w:rsidRPr="002D2023">
              <w:rPr>
                <w:b/>
                <w:bCs/>
                <w:sz w:val="24"/>
                <w:szCs w:val="24"/>
                <w:lang w:val="sr-Cyrl-CS"/>
              </w:rPr>
              <w:t xml:space="preserve">Исход предмета:  </w:t>
            </w:r>
          </w:p>
          <w:p w:rsidR="002745BA" w:rsidRPr="002D2023" w:rsidRDefault="002745BA" w:rsidP="002745BA">
            <w:pPr>
              <w:jc w:val="both"/>
              <w:rPr>
                <w:bCs/>
                <w:sz w:val="24"/>
                <w:szCs w:val="24"/>
                <w:lang w:val="sr-Cyrl-CS"/>
              </w:rPr>
            </w:pPr>
          </w:p>
          <w:p w:rsidR="002745BA" w:rsidRPr="002D2023" w:rsidRDefault="002745BA" w:rsidP="002745BA">
            <w:pPr>
              <w:jc w:val="both"/>
              <w:rPr>
                <w:b/>
                <w:bCs/>
                <w:sz w:val="24"/>
                <w:szCs w:val="24"/>
                <w:lang w:val="sr-Cyrl-CS"/>
              </w:rPr>
            </w:pPr>
            <w:r w:rsidRPr="002D2023">
              <w:rPr>
                <w:bCs/>
                <w:sz w:val="24"/>
                <w:szCs w:val="24"/>
                <w:lang w:val="sr-Cyrl-CS"/>
              </w:rPr>
              <w:t>Публиковање израђеног научног рада у публикацијама или часописима одговарајућег научног ранга.</w:t>
            </w:r>
          </w:p>
        </w:tc>
      </w:tr>
      <w:tr w:rsidR="002745BA" w:rsidRPr="002D2023" w:rsidTr="002D2023">
        <w:trPr>
          <w:trHeight w:val="2532"/>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jc w:val="both"/>
              <w:rPr>
                <w:i/>
                <w:iCs/>
                <w:sz w:val="24"/>
                <w:szCs w:val="24"/>
                <w:lang w:val="sr-Cyrl-CS"/>
              </w:rPr>
            </w:pPr>
            <w:r w:rsidRPr="002D2023">
              <w:rPr>
                <w:b/>
                <w:bCs/>
                <w:sz w:val="24"/>
                <w:szCs w:val="24"/>
                <w:lang w:val="sr-Cyrl-CS"/>
              </w:rPr>
              <w:t xml:space="preserve">Садржај предмета </w:t>
            </w:r>
          </w:p>
          <w:p w:rsidR="002745BA" w:rsidRPr="002D2023" w:rsidRDefault="002745BA" w:rsidP="002745BA">
            <w:pPr>
              <w:jc w:val="both"/>
              <w:rPr>
                <w:i/>
                <w:iCs/>
                <w:sz w:val="24"/>
                <w:szCs w:val="24"/>
                <w:lang w:val="sr-Cyrl-CS"/>
              </w:rPr>
            </w:pPr>
          </w:p>
          <w:p w:rsidR="002745BA" w:rsidRPr="002D2023" w:rsidRDefault="002745BA" w:rsidP="002745BA">
            <w:pPr>
              <w:jc w:val="both"/>
              <w:rPr>
                <w:iCs/>
                <w:sz w:val="24"/>
                <w:szCs w:val="24"/>
                <w:lang w:val="sr-Cyrl-CS"/>
              </w:rPr>
            </w:pPr>
            <w:r w:rsidRPr="002D2023">
              <w:rPr>
                <w:iCs/>
                <w:sz w:val="24"/>
                <w:szCs w:val="24"/>
                <w:lang w:val="sr-Cyrl-CS"/>
              </w:rPr>
              <w:t>Студијски истраживачки рад:</w:t>
            </w:r>
          </w:p>
          <w:p w:rsidR="002745BA" w:rsidRPr="002D2023" w:rsidRDefault="002745BA" w:rsidP="002745BA">
            <w:pPr>
              <w:jc w:val="both"/>
              <w:rPr>
                <w:b/>
                <w:bCs/>
                <w:sz w:val="24"/>
                <w:szCs w:val="24"/>
                <w:lang w:val="sr-Cyrl-CS"/>
              </w:rPr>
            </w:pPr>
            <w:r w:rsidRPr="002D2023">
              <w:rPr>
                <w:iCs/>
                <w:sz w:val="24"/>
                <w:szCs w:val="24"/>
                <w:lang w:val="sr-Cyrl-CS"/>
              </w:rPr>
              <w:t>Избор одговарајуће теме, проучавање релевантне литературе и израда научног рада.</w:t>
            </w:r>
          </w:p>
        </w:tc>
      </w:tr>
      <w:tr w:rsidR="002745BA" w:rsidRPr="002D2023" w:rsidTr="002D2023">
        <w:trPr>
          <w:trHeight w:val="1770"/>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jc w:val="both"/>
              <w:rPr>
                <w:bCs/>
                <w:sz w:val="24"/>
                <w:szCs w:val="24"/>
                <w:lang w:val="sr-Cyrl-CS"/>
              </w:rPr>
            </w:pPr>
            <w:r w:rsidRPr="002D2023">
              <w:rPr>
                <w:b/>
                <w:bCs/>
                <w:sz w:val="24"/>
                <w:szCs w:val="24"/>
                <w:lang w:val="sr-Cyrl-CS"/>
              </w:rPr>
              <w:t xml:space="preserve">Препоручена литература </w:t>
            </w:r>
          </w:p>
          <w:p w:rsidR="002745BA" w:rsidRPr="002D2023" w:rsidRDefault="002745BA" w:rsidP="002745BA">
            <w:pPr>
              <w:jc w:val="both"/>
              <w:rPr>
                <w:bCs/>
                <w:sz w:val="24"/>
                <w:szCs w:val="24"/>
                <w:lang w:val="sr-Cyrl-CS"/>
              </w:rPr>
            </w:pPr>
          </w:p>
          <w:p w:rsidR="002745BA" w:rsidRPr="002D2023" w:rsidRDefault="002745BA" w:rsidP="002745BA">
            <w:pPr>
              <w:jc w:val="both"/>
              <w:rPr>
                <w:bCs/>
                <w:i/>
                <w:sz w:val="24"/>
                <w:szCs w:val="24"/>
              </w:rPr>
            </w:pPr>
            <w:r w:rsidRPr="002D2023">
              <w:rPr>
                <w:bCs/>
                <w:sz w:val="24"/>
                <w:szCs w:val="24"/>
                <w:lang w:val="sr-Cyrl-CS"/>
              </w:rPr>
              <w:t>Одабрана релевантна литература којом се апсолвира истраживачки задатак на чијој је изради конципиран научни рад.</w:t>
            </w:r>
          </w:p>
        </w:tc>
      </w:tr>
      <w:tr w:rsidR="002745BA" w:rsidRPr="002D2023" w:rsidTr="002D2023">
        <w:trPr>
          <w:trHeight w:val="247"/>
          <w:jc w:val="center"/>
        </w:trPr>
        <w:tc>
          <w:tcPr>
            <w:tcW w:w="2753" w:type="dxa"/>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jc w:val="both"/>
              <w:rPr>
                <w:sz w:val="24"/>
                <w:szCs w:val="24"/>
              </w:rPr>
            </w:pPr>
            <w:r w:rsidRPr="002D2023">
              <w:rPr>
                <w:bCs/>
                <w:sz w:val="24"/>
                <w:szCs w:val="24"/>
                <w:lang w:val="sr-Cyrl-CS"/>
              </w:rPr>
              <w:t xml:space="preserve">Број часова </w:t>
            </w:r>
            <w:r w:rsidRPr="002D2023">
              <w:rPr>
                <w:sz w:val="24"/>
                <w:szCs w:val="24"/>
                <w:lang w:val="sr-Cyrl-CS"/>
              </w:rPr>
              <w:t>акт. наставе:</w:t>
            </w:r>
            <w:r w:rsidRPr="002D2023">
              <w:rPr>
                <w:bCs/>
                <w:sz w:val="24"/>
                <w:szCs w:val="24"/>
                <w:lang w:val="sr-Cyrl-CS"/>
              </w:rPr>
              <w:t xml:space="preserve"> </w:t>
            </w:r>
            <w:r w:rsidRPr="002D2023">
              <w:rPr>
                <w:bCs/>
                <w:sz w:val="24"/>
                <w:szCs w:val="24"/>
              </w:rPr>
              <w:t>150</w:t>
            </w:r>
          </w:p>
        </w:tc>
        <w:tc>
          <w:tcPr>
            <w:tcW w:w="2771" w:type="dxa"/>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jc w:val="both"/>
              <w:rPr>
                <w:sz w:val="24"/>
                <w:szCs w:val="24"/>
              </w:rPr>
            </w:pPr>
            <w:r w:rsidRPr="002D2023">
              <w:rPr>
                <w:sz w:val="24"/>
                <w:szCs w:val="24"/>
                <w:lang w:val="sr-Cyrl-CS"/>
              </w:rPr>
              <w:t xml:space="preserve">Теоријска настава: </w:t>
            </w:r>
            <w:r w:rsidRPr="002D2023">
              <w:rPr>
                <w:sz w:val="24"/>
                <w:szCs w:val="24"/>
              </w:rPr>
              <w:t>/</w:t>
            </w:r>
          </w:p>
        </w:tc>
        <w:tc>
          <w:tcPr>
            <w:tcW w:w="5173" w:type="dxa"/>
            <w:tcBorders>
              <w:top w:val="single" w:sz="4" w:space="0" w:color="auto"/>
              <w:left w:val="single" w:sz="4" w:space="0" w:color="auto"/>
              <w:bottom w:val="single" w:sz="4" w:space="0" w:color="auto"/>
              <w:right w:val="single" w:sz="4" w:space="0" w:color="auto"/>
            </w:tcBorders>
            <w:hideMark/>
          </w:tcPr>
          <w:p w:rsidR="002745BA" w:rsidRPr="002D2023" w:rsidRDefault="006902C5" w:rsidP="002745BA">
            <w:pPr>
              <w:jc w:val="both"/>
              <w:rPr>
                <w:sz w:val="24"/>
                <w:szCs w:val="24"/>
              </w:rPr>
            </w:pPr>
            <w:r>
              <w:rPr>
                <w:sz w:val="24"/>
                <w:szCs w:val="24"/>
                <w:lang w:val="sr-Cyrl-CS"/>
              </w:rPr>
              <w:t>СИР</w:t>
            </w:r>
            <w:r w:rsidR="002745BA" w:rsidRPr="002D2023">
              <w:rPr>
                <w:sz w:val="24"/>
                <w:szCs w:val="24"/>
                <w:lang w:val="sr-Cyrl-CS"/>
              </w:rPr>
              <w:t xml:space="preserve">: </w:t>
            </w:r>
            <w:r w:rsidR="002745BA" w:rsidRPr="002D2023">
              <w:rPr>
                <w:sz w:val="24"/>
                <w:szCs w:val="24"/>
              </w:rPr>
              <w:t>150</w:t>
            </w:r>
          </w:p>
        </w:tc>
      </w:tr>
      <w:tr w:rsidR="002745BA" w:rsidRPr="002D2023" w:rsidTr="002D2023">
        <w:trPr>
          <w:trHeight w:val="1062"/>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jc w:val="both"/>
              <w:rPr>
                <w:bCs/>
                <w:i/>
                <w:sz w:val="24"/>
                <w:szCs w:val="24"/>
                <w:lang w:val="sr-Cyrl-CS"/>
              </w:rPr>
            </w:pPr>
            <w:r w:rsidRPr="002D2023">
              <w:rPr>
                <w:b/>
                <w:bCs/>
                <w:sz w:val="24"/>
                <w:szCs w:val="24"/>
                <w:lang w:val="sr-Cyrl-CS"/>
              </w:rPr>
              <w:t xml:space="preserve">Методе извођења наставе: </w:t>
            </w:r>
          </w:p>
          <w:p w:rsidR="002745BA" w:rsidRPr="002D2023" w:rsidRDefault="002745BA" w:rsidP="002745BA">
            <w:pPr>
              <w:jc w:val="both"/>
              <w:rPr>
                <w:bCs/>
                <w:sz w:val="24"/>
                <w:szCs w:val="24"/>
              </w:rPr>
            </w:pPr>
            <w:r w:rsidRPr="002D2023">
              <w:rPr>
                <w:bCs/>
                <w:sz w:val="24"/>
                <w:szCs w:val="24"/>
                <w:lang w:val="sr-Cyrl-CS"/>
              </w:rPr>
              <w:t>Не постоји метод извођења наставе.</w:t>
            </w:r>
          </w:p>
        </w:tc>
      </w:tr>
      <w:tr w:rsidR="002745BA" w:rsidRPr="002D2023" w:rsidTr="002D2023">
        <w:trPr>
          <w:trHeight w:val="227"/>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jc w:val="both"/>
              <w:rPr>
                <w:b/>
                <w:bCs/>
                <w:sz w:val="24"/>
                <w:szCs w:val="24"/>
              </w:rPr>
            </w:pPr>
            <w:r w:rsidRPr="002D2023">
              <w:rPr>
                <w:b/>
                <w:bCs/>
                <w:sz w:val="24"/>
                <w:szCs w:val="24"/>
                <w:lang w:val="sr-Cyrl-CS"/>
              </w:rPr>
              <w:t xml:space="preserve">Оцена  знања (максимални број поена 100). </w:t>
            </w:r>
            <w:r w:rsidRPr="002D2023">
              <w:rPr>
                <w:bCs/>
                <w:sz w:val="24"/>
                <w:szCs w:val="24"/>
                <w:lang w:val="sr-Cyrl-CS"/>
              </w:rPr>
              <w:t>Увид у литературу (30 поена): Семинарски рад/ презентација рада (70 поена/оцењује професор у сарадњи са студентом).</w:t>
            </w:r>
          </w:p>
        </w:tc>
      </w:tr>
    </w:tbl>
    <w:p w:rsidR="002745BA" w:rsidRPr="00A66591" w:rsidRDefault="002745BA" w:rsidP="002745BA">
      <w:pPr>
        <w:rPr>
          <w:b/>
          <w:lang w:val="sr-Cyrl-RS"/>
        </w:rPr>
      </w:pPr>
    </w:p>
    <w:p w:rsidR="002745BA" w:rsidRDefault="002745BA"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F971A1" w:rsidRDefault="00F971A1"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D223FF" w:rsidRDefault="00D223FF"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Default="002A4E4C" w:rsidP="002745BA">
      <w:pPr>
        <w:rPr>
          <w:bCs/>
          <w:lang w:val="sr-Cyrl-RS"/>
        </w:rPr>
      </w:pPr>
    </w:p>
    <w:p w:rsidR="002A4E4C" w:rsidRPr="00832A0F" w:rsidRDefault="002A4E4C" w:rsidP="002A4E4C">
      <w:pPr>
        <w:pStyle w:val="Heading1"/>
        <w:rPr>
          <w:b/>
          <w:lang w:val="sr-Cyrl-RS"/>
        </w:rPr>
      </w:pPr>
      <w:bookmarkStart w:id="23" w:name="_Toc431814312"/>
      <w:r w:rsidRPr="00832A0F">
        <w:rPr>
          <w:b/>
          <w:lang w:val="sr-Cyrl-RS"/>
        </w:rPr>
        <w:t>Трећа година</w:t>
      </w:r>
      <w:bookmarkEnd w:id="23"/>
    </w:p>
    <w:p w:rsidR="002A4E4C" w:rsidRPr="003D2AB7" w:rsidRDefault="002A4E4C" w:rsidP="003D2AB7">
      <w:pPr>
        <w:jc w:val="center"/>
        <w:rPr>
          <w:sz w:val="36"/>
          <w:szCs w:val="36"/>
          <w:lang w:val="sr-Cyrl-RS"/>
        </w:rPr>
      </w:pPr>
      <w:r w:rsidRPr="003D2AB7">
        <w:rPr>
          <w:sz w:val="36"/>
          <w:szCs w:val="36"/>
          <w:lang w:val="sr-Cyrl-RS"/>
        </w:rPr>
        <w:t>Обавезни предмети</w:t>
      </w: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2A4E4C" w:rsidRDefault="002A4E4C" w:rsidP="002A4E4C">
      <w:pPr>
        <w:rPr>
          <w:lang w:val="sr-Cyrl-RS"/>
        </w:rPr>
      </w:pPr>
    </w:p>
    <w:p w:rsidR="00EA34EA" w:rsidRDefault="00EA34EA" w:rsidP="002A4E4C">
      <w:pPr>
        <w:rPr>
          <w:lang w:val="sr-Cyrl-RS"/>
        </w:rPr>
      </w:pPr>
    </w:p>
    <w:p w:rsidR="006D7C1D" w:rsidRDefault="006D7C1D" w:rsidP="002A4E4C">
      <w:pPr>
        <w:rPr>
          <w:lang w:val="sr-Cyrl-RS"/>
        </w:rPr>
      </w:pPr>
    </w:p>
    <w:p w:rsidR="002A4E4C" w:rsidRPr="002A4E4C" w:rsidRDefault="002A4E4C" w:rsidP="002A4E4C">
      <w:pPr>
        <w:rPr>
          <w:lang w:val="sr-Cyrl-RS"/>
        </w:rPr>
      </w:pPr>
    </w:p>
    <w:p w:rsidR="002D2023" w:rsidRPr="002D2023" w:rsidRDefault="002D2023" w:rsidP="002745BA">
      <w:pPr>
        <w:rPr>
          <w:bCs/>
          <w:lang w:val="sr-Cyrl-RS"/>
        </w:rPr>
      </w:pPr>
    </w:p>
    <w:tbl>
      <w:tblPr>
        <w:tblW w:w="10568" w:type="dxa"/>
        <w:jc w:val="center"/>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6"/>
        <w:gridCol w:w="2771"/>
        <w:gridCol w:w="5301"/>
      </w:tblGrid>
      <w:tr w:rsidR="002745BA" w:rsidRPr="002D2023" w:rsidTr="002D2023">
        <w:trPr>
          <w:trHeight w:val="227"/>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BC57D7">
            <w:pPr>
              <w:pStyle w:val="Heading2"/>
              <w:rPr>
                <w:lang w:val="sr-Cyrl-RS"/>
              </w:rPr>
            </w:pPr>
            <w:bookmarkStart w:id="24" w:name="_Toc431814313"/>
            <w:r w:rsidRPr="002D2023">
              <w:rPr>
                <w:lang w:val="sr-Cyrl-CS"/>
              </w:rPr>
              <w:t xml:space="preserve">Назив предмета: </w:t>
            </w:r>
            <w:r w:rsidRPr="002D2023">
              <w:rPr>
                <w:rStyle w:val="Heading3Char"/>
              </w:rPr>
              <w:t>Студијски истраживачки рад у вези са израдом докторске дисертације</w:t>
            </w:r>
            <w:bookmarkEnd w:id="24"/>
          </w:p>
        </w:tc>
      </w:tr>
      <w:tr w:rsidR="002745BA" w:rsidRPr="002D2023" w:rsidTr="002D2023">
        <w:trPr>
          <w:trHeight w:val="227"/>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rPr>
                <w:b/>
                <w:bCs/>
                <w:sz w:val="24"/>
                <w:szCs w:val="24"/>
                <w:lang w:val="sr-Cyrl-CS"/>
              </w:rPr>
            </w:pPr>
            <w:r w:rsidRPr="002D2023">
              <w:rPr>
                <w:b/>
                <w:bCs/>
                <w:sz w:val="24"/>
                <w:szCs w:val="24"/>
                <w:lang w:val="sr-Cyrl-CS"/>
              </w:rPr>
              <w:t xml:space="preserve">Наставник или наставници: </w:t>
            </w:r>
          </w:p>
        </w:tc>
      </w:tr>
      <w:tr w:rsidR="002745BA" w:rsidRPr="002D2023" w:rsidTr="002D2023">
        <w:trPr>
          <w:trHeight w:val="227"/>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rPr>
                <w:sz w:val="24"/>
                <w:szCs w:val="24"/>
                <w:lang w:val="sr-Cyrl-RS"/>
              </w:rPr>
            </w:pPr>
            <w:r w:rsidRPr="002D2023">
              <w:rPr>
                <w:b/>
                <w:bCs/>
                <w:sz w:val="24"/>
                <w:szCs w:val="24"/>
                <w:lang w:val="sr-Cyrl-CS"/>
              </w:rPr>
              <w:t xml:space="preserve">Статус предмета: </w:t>
            </w:r>
            <w:r w:rsidRPr="002D2023">
              <w:rPr>
                <w:bCs/>
                <w:sz w:val="24"/>
                <w:szCs w:val="24"/>
                <w:lang w:val="sr-Cyrl-RS"/>
              </w:rPr>
              <w:t>Обавезни</w:t>
            </w:r>
          </w:p>
        </w:tc>
      </w:tr>
      <w:tr w:rsidR="002745BA" w:rsidRPr="002D2023" w:rsidTr="002D2023">
        <w:trPr>
          <w:trHeight w:val="227"/>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rPr>
                <w:sz w:val="24"/>
                <w:szCs w:val="24"/>
                <w:lang w:val="sr-Cyrl-CS"/>
              </w:rPr>
            </w:pPr>
            <w:r w:rsidRPr="002D2023">
              <w:rPr>
                <w:b/>
                <w:bCs/>
                <w:sz w:val="24"/>
                <w:szCs w:val="24"/>
                <w:lang w:val="sr-Cyrl-CS"/>
              </w:rPr>
              <w:t xml:space="preserve">Број ЕСПБ: </w:t>
            </w:r>
            <w:r w:rsidRPr="002D2023">
              <w:rPr>
                <w:bCs/>
                <w:sz w:val="24"/>
                <w:szCs w:val="24"/>
                <w:lang w:val="sr-Cyrl-CS"/>
              </w:rPr>
              <w:t>30</w:t>
            </w:r>
          </w:p>
        </w:tc>
      </w:tr>
      <w:tr w:rsidR="002745BA" w:rsidRPr="002D2023" w:rsidTr="002D2023">
        <w:trPr>
          <w:trHeight w:val="294"/>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rPr>
                <w:sz w:val="24"/>
                <w:szCs w:val="24"/>
                <w:lang w:val="sr-Cyrl-CS"/>
              </w:rPr>
            </w:pPr>
            <w:r w:rsidRPr="002D2023">
              <w:rPr>
                <w:b/>
                <w:bCs/>
                <w:sz w:val="24"/>
                <w:szCs w:val="24"/>
                <w:lang w:val="sr-Cyrl-CS"/>
              </w:rPr>
              <w:t xml:space="preserve">Услов: </w:t>
            </w:r>
            <w:r w:rsidRPr="002D2023">
              <w:rPr>
                <w:bCs/>
                <w:sz w:val="24"/>
                <w:szCs w:val="24"/>
                <w:lang w:val="sr-Cyrl-CS"/>
              </w:rPr>
              <w:t>/</w:t>
            </w:r>
          </w:p>
        </w:tc>
      </w:tr>
      <w:tr w:rsidR="002745BA" w:rsidRPr="002D2023" w:rsidTr="002D2023">
        <w:trPr>
          <w:trHeight w:val="1093"/>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jc w:val="both"/>
              <w:rPr>
                <w:b/>
                <w:bCs/>
                <w:sz w:val="24"/>
                <w:szCs w:val="24"/>
                <w:lang w:val="sr-Cyrl-CS"/>
              </w:rPr>
            </w:pPr>
            <w:r w:rsidRPr="002D2023">
              <w:rPr>
                <w:b/>
                <w:bCs/>
                <w:sz w:val="24"/>
                <w:szCs w:val="24"/>
                <w:lang w:val="sr-Cyrl-CS"/>
              </w:rPr>
              <w:t xml:space="preserve">Циљ предмета: </w:t>
            </w:r>
          </w:p>
          <w:p w:rsidR="002745BA" w:rsidRPr="002D2023" w:rsidRDefault="002745BA" w:rsidP="002745BA">
            <w:pPr>
              <w:jc w:val="both"/>
              <w:rPr>
                <w:bCs/>
                <w:sz w:val="24"/>
                <w:szCs w:val="24"/>
                <w:lang w:val="sr-Cyrl-RS"/>
              </w:rPr>
            </w:pPr>
            <w:r w:rsidRPr="002D2023">
              <w:rPr>
                <w:bCs/>
                <w:sz w:val="24"/>
                <w:szCs w:val="24"/>
                <w:lang w:val="sr-Cyrl-RS"/>
              </w:rPr>
              <w:t>Спровођење конкретних истраживачких задатака у оквиру одабраног методичког поља, односно методике наставе одређеног наставног предмета или васпитно-образовне области; даља разрада тематског оквира за израду докторске дисертације и спецификација тематског подручја на докторској дисертацији.</w:t>
            </w:r>
          </w:p>
        </w:tc>
      </w:tr>
      <w:tr w:rsidR="002745BA" w:rsidRPr="002D2023" w:rsidTr="002D2023">
        <w:trPr>
          <w:trHeight w:val="1013"/>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jc w:val="both"/>
              <w:rPr>
                <w:bCs/>
                <w:sz w:val="24"/>
                <w:szCs w:val="24"/>
                <w:lang w:val="sr-Cyrl-CS"/>
              </w:rPr>
            </w:pPr>
            <w:r w:rsidRPr="002D2023">
              <w:rPr>
                <w:b/>
                <w:bCs/>
                <w:sz w:val="24"/>
                <w:szCs w:val="24"/>
                <w:lang w:val="sr-Cyrl-CS"/>
              </w:rPr>
              <w:t xml:space="preserve">Исход предмета:  </w:t>
            </w:r>
          </w:p>
          <w:p w:rsidR="002745BA" w:rsidRPr="002D2023" w:rsidRDefault="002745BA" w:rsidP="002745BA">
            <w:pPr>
              <w:jc w:val="both"/>
              <w:rPr>
                <w:bCs/>
                <w:sz w:val="24"/>
                <w:szCs w:val="24"/>
                <w:lang w:val="sr-Cyrl-CS"/>
              </w:rPr>
            </w:pPr>
          </w:p>
          <w:p w:rsidR="002745BA" w:rsidRPr="002D2023" w:rsidRDefault="002745BA" w:rsidP="002745BA">
            <w:pPr>
              <w:jc w:val="both"/>
              <w:rPr>
                <w:b/>
                <w:bCs/>
                <w:sz w:val="24"/>
                <w:szCs w:val="24"/>
                <w:lang w:val="sr-Cyrl-CS"/>
              </w:rPr>
            </w:pPr>
            <w:r w:rsidRPr="002D2023">
              <w:rPr>
                <w:bCs/>
                <w:sz w:val="24"/>
                <w:szCs w:val="24"/>
                <w:lang w:val="sr-Cyrl-CS"/>
              </w:rPr>
              <w:t>Тумачење добијених резултата истраживачких задатака у циљу израде докторске дисертације.</w:t>
            </w:r>
          </w:p>
        </w:tc>
      </w:tr>
      <w:tr w:rsidR="002745BA" w:rsidRPr="002D2023" w:rsidTr="002D2023">
        <w:trPr>
          <w:trHeight w:val="2532"/>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jc w:val="both"/>
              <w:rPr>
                <w:i/>
                <w:iCs/>
                <w:sz w:val="24"/>
                <w:szCs w:val="24"/>
                <w:lang w:val="sr-Cyrl-CS"/>
              </w:rPr>
            </w:pPr>
            <w:r w:rsidRPr="002D2023">
              <w:rPr>
                <w:b/>
                <w:bCs/>
                <w:sz w:val="24"/>
                <w:szCs w:val="24"/>
                <w:lang w:val="sr-Cyrl-CS"/>
              </w:rPr>
              <w:t xml:space="preserve">Садржај предмета </w:t>
            </w:r>
          </w:p>
          <w:p w:rsidR="002745BA" w:rsidRPr="002D2023" w:rsidRDefault="002745BA" w:rsidP="002745BA">
            <w:pPr>
              <w:jc w:val="both"/>
              <w:rPr>
                <w:iCs/>
                <w:sz w:val="24"/>
                <w:szCs w:val="24"/>
                <w:lang w:val="sr-Cyrl-CS"/>
              </w:rPr>
            </w:pPr>
          </w:p>
          <w:p w:rsidR="002745BA" w:rsidRPr="006902C5" w:rsidRDefault="006902C5" w:rsidP="002745BA">
            <w:pPr>
              <w:jc w:val="both"/>
              <w:rPr>
                <w:i/>
                <w:iCs/>
                <w:sz w:val="24"/>
                <w:szCs w:val="24"/>
                <w:lang w:val="sr-Cyrl-CS"/>
              </w:rPr>
            </w:pPr>
            <w:r w:rsidRPr="006902C5">
              <w:rPr>
                <w:i/>
                <w:iCs/>
                <w:sz w:val="24"/>
                <w:szCs w:val="24"/>
                <w:lang w:val="sr-Cyrl-CS"/>
              </w:rPr>
              <w:t>Студијски истраживачки рад</w:t>
            </w:r>
          </w:p>
          <w:p w:rsidR="002745BA" w:rsidRPr="002D2023" w:rsidRDefault="002745BA" w:rsidP="002745BA">
            <w:pPr>
              <w:jc w:val="both"/>
              <w:rPr>
                <w:b/>
                <w:bCs/>
                <w:sz w:val="24"/>
                <w:szCs w:val="24"/>
                <w:lang w:val="sr-Cyrl-CS"/>
              </w:rPr>
            </w:pPr>
            <w:r w:rsidRPr="002D2023">
              <w:rPr>
                <w:iCs/>
                <w:sz w:val="24"/>
                <w:szCs w:val="24"/>
                <w:lang w:val="sr-Cyrl-CS"/>
              </w:rPr>
              <w:t>Садржај предмета је одређен методичким подручјем којем предвиђена тема докторске дисертације припада, као и конкретним парадигматским могућностима које се отварају у истраживачком пољу теме дисертације.</w:t>
            </w:r>
          </w:p>
        </w:tc>
      </w:tr>
      <w:tr w:rsidR="002745BA" w:rsidRPr="002D2023" w:rsidTr="002D2023">
        <w:trPr>
          <w:trHeight w:val="1770"/>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jc w:val="both"/>
              <w:rPr>
                <w:bCs/>
                <w:sz w:val="24"/>
                <w:szCs w:val="24"/>
                <w:lang w:val="sr-Cyrl-CS"/>
              </w:rPr>
            </w:pPr>
            <w:r w:rsidRPr="002D2023">
              <w:rPr>
                <w:b/>
                <w:bCs/>
                <w:sz w:val="24"/>
                <w:szCs w:val="24"/>
                <w:lang w:val="sr-Cyrl-CS"/>
              </w:rPr>
              <w:t xml:space="preserve">Препоручена литература </w:t>
            </w:r>
          </w:p>
          <w:p w:rsidR="002745BA" w:rsidRPr="002D2023" w:rsidRDefault="002745BA" w:rsidP="002745BA">
            <w:pPr>
              <w:jc w:val="both"/>
              <w:rPr>
                <w:bCs/>
                <w:i/>
                <w:sz w:val="24"/>
                <w:szCs w:val="24"/>
              </w:rPr>
            </w:pPr>
            <w:r w:rsidRPr="002D2023">
              <w:rPr>
                <w:bCs/>
                <w:sz w:val="24"/>
                <w:szCs w:val="24"/>
                <w:lang w:val="sr-Cyrl-CS"/>
              </w:rPr>
              <w:t>Докторанд у сарадњи са ментором врши избор литературе која је предвиђена за израду теме докторске дисертације, из одговарајуће области, као и литературе која непосредно покрива одабрану тему.</w:t>
            </w:r>
          </w:p>
        </w:tc>
      </w:tr>
      <w:tr w:rsidR="002745BA" w:rsidRPr="002D2023" w:rsidTr="002D2023">
        <w:trPr>
          <w:trHeight w:val="247"/>
          <w:jc w:val="center"/>
        </w:trPr>
        <w:tc>
          <w:tcPr>
            <w:tcW w:w="2496" w:type="dxa"/>
            <w:tcBorders>
              <w:top w:val="single" w:sz="4" w:space="0" w:color="auto"/>
              <w:left w:val="single" w:sz="4" w:space="0" w:color="auto"/>
              <w:bottom w:val="single" w:sz="4" w:space="0" w:color="auto"/>
              <w:right w:val="single" w:sz="4" w:space="0" w:color="auto"/>
            </w:tcBorders>
            <w:hideMark/>
          </w:tcPr>
          <w:p w:rsidR="002745BA" w:rsidRPr="00206F5C" w:rsidRDefault="002745BA" w:rsidP="00E41457">
            <w:pPr>
              <w:jc w:val="both"/>
              <w:rPr>
                <w:sz w:val="24"/>
                <w:szCs w:val="24"/>
                <w:lang w:val="en-US"/>
              </w:rPr>
            </w:pPr>
            <w:r w:rsidRPr="002D2023">
              <w:rPr>
                <w:bCs/>
                <w:sz w:val="24"/>
                <w:szCs w:val="24"/>
                <w:lang w:val="sr-Cyrl-CS"/>
              </w:rPr>
              <w:t xml:space="preserve">Број часова </w:t>
            </w:r>
            <w:r w:rsidRPr="002D2023">
              <w:rPr>
                <w:sz w:val="24"/>
                <w:szCs w:val="24"/>
                <w:lang w:val="sr-Cyrl-CS"/>
              </w:rPr>
              <w:t>акт. наставе:</w:t>
            </w:r>
            <w:r w:rsidRPr="002D2023">
              <w:rPr>
                <w:bCs/>
                <w:sz w:val="24"/>
                <w:szCs w:val="24"/>
                <w:lang w:val="sr-Cyrl-CS"/>
              </w:rPr>
              <w:t xml:space="preserve"> </w:t>
            </w:r>
            <w:r w:rsidR="00206F5C">
              <w:rPr>
                <w:bCs/>
                <w:sz w:val="24"/>
                <w:szCs w:val="24"/>
                <w:lang w:val="en-US"/>
              </w:rPr>
              <w:t>300</w:t>
            </w:r>
          </w:p>
        </w:tc>
        <w:tc>
          <w:tcPr>
            <w:tcW w:w="2771" w:type="dxa"/>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jc w:val="both"/>
              <w:rPr>
                <w:sz w:val="24"/>
                <w:szCs w:val="24"/>
              </w:rPr>
            </w:pPr>
            <w:r w:rsidRPr="002D2023">
              <w:rPr>
                <w:sz w:val="24"/>
                <w:szCs w:val="24"/>
                <w:lang w:val="sr-Cyrl-CS"/>
              </w:rPr>
              <w:t xml:space="preserve">Теоријска настава: </w:t>
            </w:r>
            <w:r w:rsidRPr="002D2023">
              <w:rPr>
                <w:sz w:val="24"/>
                <w:szCs w:val="24"/>
              </w:rPr>
              <w:t>/</w:t>
            </w:r>
          </w:p>
        </w:tc>
        <w:tc>
          <w:tcPr>
            <w:tcW w:w="5301" w:type="dxa"/>
            <w:tcBorders>
              <w:top w:val="single" w:sz="4" w:space="0" w:color="auto"/>
              <w:left w:val="single" w:sz="4" w:space="0" w:color="auto"/>
              <w:bottom w:val="single" w:sz="4" w:space="0" w:color="auto"/>
              <w:right w:val="single" w:sz="4" w:space="0" w:color="auto"/>
            </w:tcBorders>
            <w:hideMark/>
          </w:tcPr>
          <w:p w:rsidR="002745BA" w:rsidRPr="00206F5C" w:rsidRDefault="002745BA" w:rsidP="00E41457">
            <w:pPr>
              <w:jc w:val="both"/>
              <w:rPr>
                <w:sz w:val="24"/>
                <w:szCs w:val="24"/>
                <w:lang w:val="en-US"/>
              </w:rPr>
            </w:pPr>
            <w:r w:rsidRPr="002D2023">
              <w:rPr>
                <w:sz w:val="24"/>
                <w:szCs w:val="24"/>
                <w:lang w:val="sr-Cyrl-CS"/>
              </w:rPr>
              <w:t xml:space="preserve">Студијски истраживачки рад: </w:t>
            </w:r>
            <w:r w:rsidR="00206F5C">
              <w:rPr>
                <w:sz w:val="24"/>
                <w:szCs w:val="24"/>
                <w:lang w:val="en-US"/>
              </w:rPr>
              <w:t>300</w:t>
            </w:r>
          </w:p>
        </w:tc>
      </w:tr>
      <w:tr w:rsidR="002745BA" w:rsidRPr="002D2023" w:rsidTr="002D2023">
        <w:trPr>
          <w:trHeight w:val="1062"/>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jc w:val="both"/>
              <w:rPr>
                <w:bCs/>
                <w:i/>
                <w:sz w:val="24"/>
                <w:szCs w:val="24"/>
                <w:lang w:val="sr-Cyrl-CS"/>
              </w:rPr>
            </w:pPr>
            <w:r w:rsidRPr="002D2023">
              <w:rPr>
                <w:b/>
                <w:bCs/>
                <w:sz w:val="24"/>
                <w:szCs w:val="24"/>
                <w:lang w:val="sr-Cyrl-CS"/>
              </w:rPr>
              <w:t xml:space="preserve">Методе извођења наставе: </w:t>
            </w:r>
          </w:p>
          <w:p w:rsidR="002745BA" w:rsidRPr="002D2023" w:rsidRDefault="002745BA" w:rsidP="002745BA">
            <w:pPr>
              <w:jc w:val="both"/>
              <w:rPr>
                <w:bCs/>
                <w:sz w:val="24"/>
                <w:szCs w:val="24"/>
              </w:rPr>
            </w:pPr>
            <w:r w:rsidRPr="002D2023">
              <w:rPr>
                <w:bCs/>
                <w:sz w:val="24"/>
                <w:szCs w:val="24"/>
                <w:lang w:val="sr-Cyrl-CS"/>
              </w:rPr>
              <w:t>Не постоји метод извођења наставе.</w:t>
            </w:r>
          </w:p>
        </w:tc>
      </w:tr>
      <w:tr w:rsidR="002745BA" w:rsidRPr="002D2023" w:rsidTr="002D2023">
        <w:trPr>
          <w:trHeight w:val="227"/>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1C56DD" w:rsidP="00595F8B">
            <w:pPr>
              <w:jc w:val="both"/>
              <w:rPr>
                <w:b/>
                <w:bCs/>
                <w:sz w:val="24"/>
                <w:szCs w:val="24"/>
              </w:rPr>
            </w:pPr>
            <w:r>
              <w:rPr>
                <w:b/>
                <w:bCs/>
                <w:sz w:val="24"/>
                <w:szCs w:val="24"/>
                <w:lang w:val="sr-Cyrl-CS"/>
              </w:rPr>
              <w:t xml:space="preserve">Оцена </w:t>
            </w:r>
            <w:r w:rsidR="002745BA" w:rsidRPr="002D2023">
              <w:rPr>
                <w:b/>
                <w:bCs/>
                <w:sz w:val="24"/>
                <w:szCs w:val="24"/>
                <w:lang w:val="sr-Cyrl-CS"/>
              </w:rPr>
              <w:t>знања (максимални број поена 100)</w:t>
            </w:r>
            <w:r>
              <w:rPr>
                <w:b/>
                <w:bCs/>
                <w:sz w:val="24"/>
                <w:szCs w:val="24"/>
                <w:lang w:val="sr-Cyrl-CS"/>
              </w:rPr>
              <w:t>:</w:t>
            </w:r>
            <w:r w:rsidR="00595F8B">
              <w:rPr>
                <w:b/>
                <w:bCs/>
                <w:sz w:val="24"/>
                <w:szCs w:val="24"/>
                <w:lang w:val="sr-Cyrl-CS"/>
              </w:rPr>
              <w:t xml:space="preserve"> </w:t>
            </w:r>
            <w:r w:rsidR="00595F8B" w:rsidRPr="00595F8B">
              <w:rPr>
                <w:bCs/>
                <w:sz w:val="24"/>
                <w:szCs w:val="24"/>
                <w:lang w:val="sr-Cyrl-CS"/>
              </w:rPr>
              <w:t xml:space="preserve">Оцена </w:t>
            </w:r>
            <w:r w:rsidR="00595F8B">
              <w:rPr>
                <w:bCs/>
                <w:sz w:val="24"/>
                <w:szCs w:val="24"/>
                <w:lang w:val="sr-Cyrl-CS"/>
              </w:rPr>
              <w:t>студијског истраживачког</w:t>
            </w:r>
            <w:r w:rsidR="00595F8B" w:rsidRPr="002D2023">
              <w:rPr>
                <w:bCs/>
                <w:sz w:val="24"/>
                <w:szCs w:val="24"/>
                <w:lang w:val="sr-Cyrl-CS"/>
              </w:rPr>
              <w:t xml:space="preserve"> рад</w:t>
            </w:r>
            <w:r w:rsidR="00595F8B">
              <w:rPr>
                <w:bCs/>
                <w:sz w:val="24"/>
                <w:szCs w:val="24"/>
                <w:lang w:val="sr-Cyrl-CS"/>
              </w:rPr>
              <w:t xml:space="preserve">а </w:t>
            </w:r>
            <w:r w:rsidR="00595F8B" w:rsidRPr="002D2023">
              <w:rPr>
                <w:bCs/>
                <w:sz w:val="24"/>
                <w:szCs w:val="24"/>
                <w:lang w:val="sr-Cyrl-CS"/>
              </w:rPr>
              <w:t>/ презентација рада (</w:t>
            </w:r>
            <w:r w:rsidR="00595F8B">
              <w:rPr>
                <w:bCs/>
                <w:sz w:val="24"/>
                <w:szCs w:val="24"/>
                <w:lang w:val="sr-Cyrl-CS"/>
              </w:rPr>
              <w:t>100 поена) Оцењује професор - ментор</w:t>
            </w:r>
          </w:p>
        </w:tc>
      </w:tr>
    </w:tbl>
    <w:p w:rsidR="002745BA" w:rsidRPr="00A66591" w:rsidRDefault="002745BA" w:rsidP="002745BA">
      <w:pPr>
        <w:rPr>
          <w:b/>
          <w:lang w:val="sr-Cyrl-RS"/>
        </w:rPr>
      </w:pPr>
    </w:p>
    <w:p w:rsidR="002745BA" w:rsidRDefault="002745BA"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745BA">
      <w:pPr>
        <w:rPr>
          <w:bCs/>
          <w:lang w:val="sr-Cyrl-RS"/>
        </w:rPr>
      </w:pPr>
    </w:p>
    <w:p w:rsidR="002D2023" w:rsidRDefault="002D2023" w:rsidP="002D2023">
      <w:pPr>
        <w:jc w:val="both"/>
        <w:rPr>
          <w:bCs/>
          <w:lang w:val="sr-Cyrl-RS"/>
        </w:rPr>
      </w:pPr>
    </w:p>
    <w:p w:rsidR="002D2023" w:rsidRDefault="002D2023" w:rsidP="002745BA">
      <w:pPr>
        <w:rPr>
          <w:bCs/>
          <w:lang w:val="sr-Cyrl-RS"/>
        </w:rPr>
      </w:pPr>
    </w:p>
    <w:p w:rsidR="002D2023" w:rsidRDefault="002D2023" w:rsidP="002745BA">
      <w:pPr>
        <w:rPr>
          <w:bCs/>
          <w:lang w:val="sr-Cyrl-RS"/>
        </w:rPr>
      </w:pPr>
    </w:p>
    <w:p w:rsidR="002D2023" w:rsidRPr="002D2023" w:rsidRDefault="002D2023" w:rsidP="002745BA">
      <w:pPr>
        <w:rPr>
          <w:bCs/>
          <w:lang w:val="sr-Cyrl-RS"/>
        </w:rPr>
      </w:pPr>
    </w:p>
    <w:tbl>
      <w:tblPr>
        <w:tblW w:w="10363" w:type="dxa"/>
        <w:jc w:val="center"/>
        <w:tblInd w:w="1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2771"/>
        <w:gridCol w:w="5636"/>
      </w:tblGrid>
      <w:tr w:rsidR="002745BA" w:rsidRPr="002D2023" w:rsidTr="002D2023">
        <w:trPr>
          <w:trHeight w:val="227"/>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BC57D7">
            <w:pPr>
              <w:pStyle w:val="Heading2"/>
              <w:rPr>
                <w:lang w:val="sr-Cyrl-RS"/>
              </w:rPr>
            </w:pPr>
            <w:bookmarkStart w:id="25" w:name="_Toc431814314"/>
            <w:r w:rsidRPr="002D2023">
              <w:rPr>
                <w:lang w:val="sr-Cyrl-CS"/>
              </w:rPr>
              <w:t xml:space="preserve">Назив предмета: </w:t>
            </w:r>
            <w:r w:rsidRPr="002D2023">
              <w:rPr>
                <w:rStyle w:val="Heading3Char"/>
              </w:rPr>
              <w:t>Израда докторске дисертације</w:t>
            </w:r>
            <w:bookmarkEnd w:id="25"/>
          </w:p>
        </w:tc>
      </w:tr>
      <w:tr w:rsidR="002745BA" w:rsidRPr="002D2023" w:rsidTr="002D2023">
        <w:trPr>
          <w:trHeight w:val="227"/>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rPr>
                <w:b/>
                <w:bCs/>
                <w:sz w:val="24"/>
                <w:szCs w:val="24"/>
                <w:lang w:val="sr-Cyrl-CS"/>
              </w:rPr>
            </w:pPr>
            <w:r w:rsidRPr="002D2023">
              <w:rPr>
                <w:b/>
                <w:bCs/>
                <w:sz w:val="24"/>
                <w:szCs w:val="24"/>
                <w:lang w:val="sr-Cyrl-CS"/>
              </w:rPr>
              <w:t xml:space="preserve">Наставник или наставници: </w:t>
            </w:r>
          </w:p>
        </w:tc>
      </w:tr>
      <w:tr w:rsidR="002745BA" w:rsidRPr="002D2023" w:rsidTr="002D2023">
        <w:trPr>
          <w:trHeight w:val="227"/>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rPr>
                <w:sz w:val="24"/>
                <w:szCs w:val="24"/>
                <w:lang w:val="sr-Cyrl-RS"/>
              </w:rPr>
            </w:pPr>
            <w:r w:rsidRPr="002D2023">
              <w:rPr>
                <w:b/>
                <w:bCs/>
                <w:sz w:val="24"/>
                <w:szCs w:val="24"/>
                <w:lang w:val="sr-Cyrl-CS"/>
              </w:rPr>
              <w:t xml:space="preserve">Статус предмета: </w:t>
            </w:r>
            <w:r w:rsidRPr="002D2023">
              <w:rPr>
                <w:bCs/>
                <w:sz w:val="24"/>
                <w:szCs w:val="24"/>
                <w:lang w:val="sr-Cyrl-RS"/>
              </w:rPr>
              <w:t>Обавезни</w:t>
            </w:r>
          </w:p>
        </w:tc>
      </w:tr>
      <w:tr w:rsidR="002745BA" w:rsidRPr="002D2023" w:rsidTr="002D2023">
        <w:trPr>
          <w:trHeight w:val="227"/>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rPr>
                <w:sz w:val="24"/>
                <w:szCs w:val="24"/>
                <w:lang w:val="sr-Cyrl-CS"/>
              </w:rPr>
            </w:pPr>
            <w:r w:rsidRPr="002D2023">
              <w:rPr>
                <w:b/>
                <w:bCs/>
                <w:sz w:val="24"/>
                <w:szCs w:val="24"/>
                <w:lang w:val="sr-Cyrl-CS"/>
              </w:rPr>
              <w:t xml:space="preserve">Број ЕСПБ: </w:t>
            </w:r>
            <w:r w:rsidRPr="002D2023">
              <w:rPr>
                <w:bCs/>
                <w:sz w:val="24"/>
                <w:szCs w:val="24"/>
                <w:lang w:val="sr-Cyrl-CS"/>
              </w:rPr>
              <w:t>30</w:t>
            </w:r>
          </w:p>
        </w:tc>
      </w:tr>
      <w:tr w:rsidR="002745BA" w:rsidRPr="002D2023" w:rsidTr="002D2023">
        <w:trPr>
          <w:trHeight w:val="294"/>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rPr>
                <w:sz w:val="24"/>
                <w:szCs w:val="24"/>
                <w:lang w:val="sr-Cyrl-CS"/>
              </w:rPr>
            </w:pPr>
            <w:r w:rsidRPr="002D2023">
              <w:rPr>
                <w:b/>
                <w:bCs/>
                <w:sz w:val="24"/>
                <w:szCs w:val="24"/>
                <w:lang w:val="sr-Cyrl-CS"/>
              </w:rPr>
              <w:t xml:space="preserve">Услов: </w:t>
            </w:r>
            <w:r w:rsidRPr="002D2023">
              <w:rPr>
                <w:bCs/>
                <w:sz w:val="24"/>
                <w:szCs w:val="24"/>
                <w:lang w:val="sr-Cyrl-CS"/>
              </w:rPr>
              <w:t>Положени сви испити</w:t>
            </w:r>
          </w:p>
        </w:tc>
      </w:tr>
      <w:tr w:rsidR="002745BA" w:rsidRPr="002D2023" w:rsidTr="002D2023">
        <w:trPr>
          <w:trHeight w:val="1093"/>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jc w:val="both"/>
              <w:rPr>
                <w:b/>
                <w:bCs/>
                <w:sz w:val="24"/>
                <w:szCs w:val="24"/>
                <w:lang w:val="sr-Cyrl-CS"/>
              </w:rPr>
            </w:pPr>
            <w:r w:rsidRPr="002D2023">
              <w:rPr>
                <w:b/>
                <w:bCs/>
                <w:sz w:val="24"/>
                <w:szCs w:val="24"/>
                <w:lang w:val="sr-Cyrl-CS"/>
              </w:rPr>
              <w:t xml:space="preserve">Циљ предмета: </w:t>
            </w:r>
          </w:p>
          <w:p w:rsidR="002745BA" w:rsidRPr="002D2023" w:rsidRDefault="002745BA" w:rsidP="002745BA">
            <w:pPr>
              <w:jc w:val="both"/>
              <w:rPr>
                <w:bCs/>
                <w:sz w:val="24"/>
                <w:szCs w:val="24"/>
                <w:lang w:val="sr-Cyrl-RS"/>
              </w:rPr>
            </w:pPr>
            <w:r w:rsidRPr="002D2023">
              <w:rPr>
                <w:bCs/>
                <w:sz w:val="24"/>
                <w:szCs w:val="24"/>
                <w:lang w:val="sr-Cyrl-RS"/>
              </w:rPr>
              <w:t>Израда и одбрана докторске дисертације</w:t>
            </w:r>
          </w:p>
        </w:tc>
      </w:tr>
      <w:tr w:rsidR="002745BA" w:rsidRPr="002D2023" w:rsidTr="002D2023">
        <w:trPr>
          <w:trHeight w:val="1013"/>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jc w:val="both"/>
              <w:rPr>
                <w:bCs/>
                <w:sz w:val="24"/>
                <w:szCs w:val="24"/>
                <w:lang w:val="sr-Cyrl-CS"/>
              </w:rPr>
            </w:pPr>
            <w:r w:rsidRPr="002D2023">
              <w:rPr>
                <w:b/>
                <w:bCs/>
                <w:sz w:val="24"/>
                <w:szCs w:val="24"/>
                <w:lang w:val="sr-Cyrl-CS"/>
              </w:rPr>
              <w:t xml:space="preserve">Исход предмета:  </w:t>
            </w:r>
          </w:p>
          <w:p w:rsidR="002745BA" w:rsidRPr="002D2023" w:rsidRDefault="002745BA" w:rsidP="002745BA">
            <w:pPr>
              <w:jc w:val="both"/>
              <w:rPr>
                <w:bCs/>
                <w:sz w:val="24"/>
                <w:szCs w:val="24"/>
                <w:lang w:val="sr-Cyrl-CS"/>
              </w:rPr>
            </w:pPr>
          </w:p>
          <w:p w:rsidR="002745BA" w:rsidRPr="002D2023" w:rsidRDefault="002745BA" w:rsidP="002745BA">
            <w:pPr>
              <w:jc w:val="both"/>
              <w:rPr>
                <w:b/>
                <w:bCs/>
                <w:sz w:val="24"/>
                <w:szCs w:val="24"/>
                <w:lang w:val="sr-Cyrl-CS"/>
              </w:rPr>
            </w:pPr>
            <w:r w:rsidRPr="002D2023">
              <w:rPr>
                <w:bCs/>
                <w:sz w:val="24"/>
                <w:szCs w:val="24"/>
                <w:lang w:val="sr-Cyrl-CS"/>
              </w:rPr>
              <w:t>Довођење интегралног текста докторске дисертације до нивоа квалитета који је прихватљив за Комисију за оцену и одбрану докторске дисертације.</w:t>
            </w:r>
          </w:p>
        </w:tc>
      </w:tr>
      <w:tr w:rsidR="002745BA" w:rsidRPr="002D2023" w:rsidTr="002D2023">
        <w:trPr>
          <w:trHeight w:val="2532"/>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jc w:val="both"/>
              <w:rPr>
                <w:i/>
                <w:iCs/>
                <w:sz w:val="24"/>
                <w:szCs w:val="24"/>
                <w:lang w:val="sr-Cyrl-CS"/>
              </w:rPr>
            </w:pPr>
            <w:r w:rsidRPr="002D2023">
              <w:rPr>
                <w:b/>
                <w:bCs/>
                <w:sz w:val="24"/>
                <w:szCs w:val="24"/>
                <w:lang w:val="sr-Cyrl-CS"/>
              </w:rPr>
              <w:t xml:space="preserve">Садржај предмета </w:t>
            </w:r>
          </w:p>
          <w:p w:rsidR="002745BA" w:rsidRPr="002D2023" w:rsidRDefault="002745BA" w:rsidP="002745BA">
            <w:pPr>
              <w:jc w:val="both"/>
              <w:rPr>
                <w:i/>
                <w:iCs/>
                <w:sz w:val="24"/>
                <w:szCs w:val="24"/>
                <w:lang w:val="sr-Cyrl-CS"/>
              </w:rPr>
            </w:pPr>
          </w:p>
          <w:p w:rsidR="002745BA" w:rsidRPr="006902C5" w:rsidRDefault="006902C5" w:rsidP="002745BA">
            <w:pPr>
              <w:jc w:val="both"/>
              <w:rPr>
                <w:i/>
                <w:iCs/>
                <w:sz w:val="24"/>
                <w:szCs w:val="24"/>
                <w:lang w:val="sr-Cyrl-CS"/>
              </w:rPr>
            </w:pPr>
            <w:r w:rsidRPr="006902C5">
              <w:rPr>
                <w:i/>
                <w:iCs/>
                <w:sz w:val="24"/>
                <w:szCs w:val="24"/>
                <w:lang w:val="sr-Cyrl-CS"/>
              </w:rPr>
              <w:t>Студијски истраживачки рад</w:t>
            </w:r>
          </w:p>
          <w:p w:rsidR="002745BA" w:rsidRPr="002D2023" w:rsidRDefault="002745BA" w:rsidP="002745BA">
            <w:pPr>
              <w:jc w:val="both"/>
              <w:rPr>
                <w:b/>
                <w:bCs/>
                <w:sz w:val="24"/>
                <w:szCs w:val="24"/>
                <w:lang w:val="sr-Cyrl-CS"/>
              </w:rPr>
            </w:pPr>
            <w:r w:rsidRPr="002D2023">
              <w:rPr>
                <w:iCs/>
                <w:sz w:val="24"/>
                <w:szCs w:val="24"/>
                <w:lang w:val="sr-Cyrl-CS"/>
              </w:rPr>
              <w:t>Израда интегралног текста докторске дисертације. интегрални текст докторске дисертације треба да садржи: Увод, Разраду основних тематских теоријских задатака (подељену на поглавља дисертације) Истраживачку (методолошку) оријентацију. Закључак и списак коришћене литературе.</w:t>
            </w:r>
          </w:p>
        </w:tc>
      </w:tr>
      <w:tr w:rsidR="002745BA" w:rsidRPr="002D2023" w:rsidTr="002D2023">
        <w:trPr>
          <w:trHeight w:val="1770"/>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jc w:val="both"/>
              <w:rPr>
                <w:bCs/>
                <w:sz w:val="24"/>
                <w:szCs w:val="24"/>
                <w:lang w:val="sr-Cyrl-CS"/>
              </w:rPr>
            </w:pPr>
            <w:r w:rsidRPr="002D2023">
              <w:rPr>
                <w:b/>
                <w:bCs/>
                <w:sz w:val="24"/>
                <w:szCs w:val="24"/>
                <w:lang w:val="sr-Cyrl-CS"/>
              </w:rPr>
              <w:t xml:space="preserve">Препоручена литература </w:t>
            </w:r>
          </w:p>
          <w:p w:rsidR="002745BA" w:rsidRPr="002D2023" w:rsidRDefault="002745BA" w:rsidP="002745BA">
            <w:pPr>
              <w:jc w:val="both"/>
              <w:rPr>
                <w:bCs/>
                <w:i/>
                <w:sz w:val="24"/>
                <w:szCs w:val="24"/>
              </w:rPr>
            </w:pPr>
            <w:r w:rsidRPr="002D2023">
              <w:rPr>
                <w:bCs/>
                <w:sz w:val="24"/>
                <w:szCs w:val="24"/>
                <w:lang w:val="sr-Cyrl-CS"/>
              </w:rPr>
              <w:t>Докторанд у сарадњи са ментором врши избор литературе која је предвиђена за конципирање и обраду теме докторске дисертације, из одговарајуће области, као и литературе која непосредно покрива одабрану тему.</w:t>
            </w:r>
          </w:p>
        </w:tc>
      </w:tr>
      <w:tr w:rsidR="002745BA" w:rsidRPr="002D2023" w:rsidTr="002D2023">
        <w:trPr>
          <w:trHeight w:val="247"/>
          <w:jc w:val="center"/>
        </w:trPr>
        <w:tc>
          <w:tcPr>
            <w:tcW w:w="1956" w:type="dxa"/>
            <w:tcBorders>
              <w:top w:val="single" w:sz="4" w:space="0" w:color="auto"/>
              <w:left w:val="single" w:sz="4" w:space="0" w:color="auto"/>
              <w:bottom w:val="single" w:sz="4" w:space="0" w:color="auto"/>
              <w:right w:val="single" w:sz="4" w:space="0" w:color="auto"/>
            </w:tcBorders>
            <w:hideMark/>
          </w:tcPr>
          <w:p w:rsidR="002745BA" w:rsidRPr="00206F5C" w:rsidRDefault="002745BA" w:rsidP="002745BA">
            <w:pPr>
              <w:jc w:val="both"/>
              <w:rPr>
                <w:sz w:val="24"/>
                <w:szCs w:val="24"/>
                <w:lang w:val="en-US"/>
              </w:rPr>
            </w:pPr>
            <w:r w:rsidRPr="002D2023">
              <w:rPr>
                <w:bCs/>
                <w:sz w:val="24"/>
                <w:szCs w:val="24"/>
                <w:lang w:val="sr-Cyrl-CS"/>
              </w:rPr>
              <w:t xml:space="preserve">Број часова </w:t>
            </w:r>
            <w:r w:rsidRPr="002D2023">
              <w:rPr>
                <w:sz w:val="24"/>
                <w:szCs w:val="24"/>
                <w:lang w:val="sr-Cyrl-CS"/>
              </w:rPr>
              <w:t>акт. наставе:</w:t>
            </w:r>
            <w:r w:rsidRPr="002D2023">
              <w:rPr>
                <w:bCs/>
                <w:sz w:val="24"/>
                <w:szCs w:val="24"/>
                <w:lang w:val="sr-Cyrl-CS"/>
              </w:rPr>
              <w:t xml:space="preserve"> </w:t>
            </w:r>
            <w:r w:rsidR="00206F5C">
              <w:rPr>
                <w:bCs/>
                <w:sz w:val="24"/>
                <w:szCs w:val="24"/>
                <w:lang w:val="en-US"/>
              </w:rPr>
              <w:t>300</w:t>
            </w:r>
          </w:p>
        </w:tc>
        <w:tc>
          <w:tcPr>
            <w:tcW w:w="2771" w:type="dxa"/>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jc w:val="both"/>
              <w:rPr>
                <w:sz w:val="24"/>
                <w:szCs w:val="24"/>
              </w:rPr>
            </w:pPr>
            <w:r w:rsidRPr="002D2023">
              <w:rPr>
                <w:sz w:val="24"/>
                <w:szCs w:val="24"/>
                <w:lang w:val="sr-Cyrl-CS"/>
              </w:rPr>
              <w:t xml:space="preserve">Теоријска настава: </w:t>
            </w:r>
            <w:r w:rsidRPr="002D2023">
              <w:rPr>
                <w:sz w:val="24"/>
                <w:szCs w:val="24"/>
              </w:rPr>
              <w:t>/</w:t>
            </w:r>
          </w:p>
        </w:tc>
        <w:tc>
          <w:tcPr>
            <w:tcW w:w="5636" w:type="dxa"/>
            <w:tcBorders>
              <w:top w:val="single" w:sz="4" w:space="0" w:color="auto"/>
              <w:left w:val="single" w:sz="4" w:space="0" w:color="auto"/>
              <w:bottom w:val="single" w:sz="4" w:space="0" w:color="auto"/>
              <w:right w:val="single" w:sz="4" w:space="0" w:color="auto"/>
            </w:tcBorders>
            <w:hideMark/>
          </w:tcPr>
          <w:p w:rsidR="002745BA" w:rsidRPr="00206F5C" w:rsidRDefault="002745BA" w:rsidP="00206F5C">
            <w:pPr>
              <w:jc w:val="both"/>
              <w:rPr>
                <w:sz w:val="24"/>
                <w:szCs w:val="24"/>
                <w:lang w:val="en-US"/>
              </w:rPr>
            </w:pPr>
            <w:r w:rsidRPr="002D2023">
              <w:rPr>
                <w:sz w:val="24"/>
                <w:szCs w:val="24"/>
                <w:lang w:val="sr-Cyrl-CS"/>
              </w:rPr>
              <w:t xml:space="preserve">Студијски истраживачки рад: </w:t>
            </w:r>
            <w:r w:rsidR="00206F5C">
              <w:rPr>
                <w:sz w:val="24"/>
                <w:szCs w:val="24"/>
                <w:lang w:val="en-US"/>
              </w:rPr>
              <w:t>300</w:t>
            </w:r>
          </w:p>
        </w:tc>
      </w:tr>
      <w:tr w:rsidR="002745BA" w:rsidRPr="002D2023" w:rsidTr="002D2023">
        <w:trPr>
          <w:trHeight w:val="1062"/>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2D2023" w:rsidRDefault="002745BA" w:rsidP="002745BA">
            <w:pPr>
              <w:jc w:val="both"/>
              <w:rPr>
                <w:bCs/>
                <w:i/>
                <w:sz w:val="24"/>
                <w:szCs w:val="24"/>
                <w:lang w:val="sr-Cyrl-CS"/>
              </w:rPr>
            </w:pPr>
            <w:r w:rsidRPr="002D2023">
              <w:rPr>
                <w:b/>
                <w:bCs/>
                <w:sz w:val="24"/>
                <w:szCs w:val="24"/>
                <w:lang w:val="sr-Cyrl-CS"/>
              </w:rPr>
              <w:t xml:space="preserve">Методе извођења наставе: </w:t>
            </w:r>
          </w:p>
          <w:p w:rsidR="002745BA" w:rsidRPr="002D2023" w:rsidRDefault="002745BA" w:rsidP="002745BA">
            <w:pPr>
              <w:jc w:val="both"/>
              <w:rPr>
                <w:bCs/>
                <w:sz w:val="24"/>
                <w:szCs w:val="24"/>
              </w:rPr>
            </w:pPr>
            <w:r w:rsidRPr="002D2023">
              <w:rPr>
                <w:bCs/>
                <w:sz w:val="24"/>
                <w:szCs w:val="24"/>
                <w:lang w:val="sr-Cyrl-CS"/>
              </w:rPr>
              <w:t>Не постоји метод извођења наставе.</w:t>
            </w:r>
          </w:p>
        </w:tc>
      </w:tr>
      <w:tr w:rsidR="002745BA" w:rsidRPr="002D2023" w:rsidTr="002D2023">
        <w:trPr>
          <w:trHeight w:val="227"/>
          <w:jc w:val="center"/>
        </w:trPr>
        <w:tc>
          <w:tcPr>
            <w:tcW w:w="10363" w:type="dxa"/>
            <w:gridSpan w:val="3"/>
            <w:tcBorders>
              <w:top w:val="single" w:sz="4" w:space="0" w:color="auto"/>
              <w:left w:val="single" w:sz="4" w:space="0" w:color="auto"/>
              <w:bottom w:val="single" w:sz="4" w:space="0" w:color="auto"/>
              <w:right w:val="single" w:sz="4" w:space="0" w:color="auto"/>
            </w:tcBorders>
            <w:shd w:val="clear" w:color="auto" w:fill="auto"/>
            <w:hideMark/>
          </w:tcPr>
          <w:p w:rsidR="002745BA" w:rsidRPr="00AC7264" w:rsidRDefault="002745BA" w:rsidP="002745BA">
            <w:pPr>
              <w:jc w:val="both"/>
              <w:rPr>
                <w:bCs/>
                <w:sz w:val="24"/>
                <w:szCs w:val="24"/>
                <w:lang w:val="sr-Cyrl-CS"/>
              </w:rPr>
            </w:pPr>
            <w:r w:rsidRPr="002D2023">
              <w:rPr>
                <w:b/>
                <w:bCs/>
                <w:sz w:val="24"/>
                <w:szCs w:val="24"/>
                <w:lang w:val="sr-Cyrl-CS"/>
              </w:rPr>
              <w:t>Оцена  зн</w:t>
            </w:r>
            <w:r w:rsidR="009D20CC">
              <w:rPr>
                <w:b/>
                <w:bCs/>
                <w:sz w:val="24"/>
                <w:szCs w:val="24"/>
                <w:lang w:val="sr-Cyrl-CS"/>
              </w:rPr>
              <w:t>ања (максимални број поена 100)</w:t>
            </w:r>
            <w:r w:rsidR="00595F8B">
              <w:rPr>
                <w:b/>
                <w:bCs/>
                <w:sz w:val="24"/>
                <w:szCs w:val="24"/>
                <w:lang w:val="sr-Cyrl-CS"/>
              </w:rPr>
              <w:t xml:space="preserve"> </w:t>
            </w:r>
            <w:r w:rsidR="00AC7264" w:rsidRPr="00AC7264">
              <w:rPr>
                <w:bCs/>
                <w:sz w:val="24"/>
                <w:szCs w:val="24"/>
                <w:lang w:val="sr-Cyrl-CS"/>
              </w:rPr>
              <w:t>Израда дисертације</w:t>
            </w:r>
            <w:r w:rsidR="00AC7264">
              <w:rPr>
                <w:bCs/>
                <w:sz w:val="24"/>
                <w:szCs w:val="24"/>
                <w:lang w:val="sr-Cyrl-CS"/>
              </w:rPr>
              <w:t>:</w:t>
            </w:r>
            <w:r w:rsidR="00AC7264" w:rsidRPr="00AC7264">
              <w:rPr>
                <w:bCs/>
                <w:sz w:val="24"/>
                <w:szCs w:val="24"/>
                <w:lang w:val="sr-Cyrl-CS"/>
              </w:rPr>
              <w:t xml:space="preserve"> 6</w:t>
            </w:r>
            <w:r w:rsidR="00595F8B" w:rsidRPr="00AC7264">
              <w:rPr>
                <w:bCs/>
                <w:sz w:val="24"/>
                <w:szCs w:val="24"/>
                <w:lang w:val="sr-Cyrl-CS"/>
              </w:rPr>
              <w:t>0</w:t>
            </w:r>
          </w:p>
          <w:p w:rsidR="00595F8B" w:rsidRPr="00595F8B" w:rsidRDefault="00595F8B" w:rsidP="002745BA">
            <w:pPr>
              <w:jc w:val="both"/>
              <w:rPr>
                <w:b/>
                <w:bCs/>
                <w:sz w:val="24"/>
                <w:szCs w:val="24"/>
                <w:lang w:val="sr-Cyrl-RS"/>
              </w:rPr>
            </w:pPr>
            <w:r w:rsidRPr="00AC7264">
              <w:rPr>
                <w:bCs/>
                <w:sz w:val="24"/>
                <w:szCs w:val="24"/>
                <w:lang w:val="sr-Cyrl-RS"/>
              </w:rPr>
              <w:t xml:space="preserve">                                                             </w:t>
            </w:r>
            <w:r w:rsidR="00AC7264" w:rsidRPr="00AC7264">
              <w:rPr>
                <w:bCs/>
                <w:sz w:val="24"/>
                <w:szCs w:val="24"/>
                <w:lang w:val="sr-Cyrl-RS"/>
              </w:rPr>
              <w:t xml:space="preserve">           </w:t>
            </w:r>
            <w:r w:rsidR="009D20CC">
              <w:rPr>
                <w:bCs/>
                <w:sz w:val="24"/>
                <w:szCs w:val="24"/>
                <w:lang w:val="sr-Cyrl-RS"/>
              </w:rPr>
              <w:t xml:space="preserve"> </w:t>
            </w:r>
            <w:r w:rsidR="00AC7264" w:rsidRPr="00AC7264">
              <w:rPr>
                <w:bCs/>
                <w:sz w:val="24"/>
                <w:szCs w:val="24"/>
                <w:lang w:val="sr-Cyrl-RS"/>
              </w:rPr>
              <w:t>Одбрана</w:t>
            </w:r>
            <w:r w:rsidR="00452410">
              <w:rPr>
                <w:bCs/>
                <w:sz w:val="24"/>
                <w:szCs w:val="24"/>
                <w:lang w:val="sr-Cyrl-RS"/>
              </w:rPr>
              <w:t xml:space="preserve"> дисертације</w:t>
            </w:r>
            <w:r w:rsidR="00AC7264" w:rsidRPr="00AC7264">
              <w:rPr>
                <w:bCs/>
                <w:sz w:val="24"/>
                <w:szCs w:val="24"/>
                <w:lang w:val="sr-Cyrl-RS"/>
              </w:rPr>
              <w:t>: 40</w:t>
            </w:r>
          </w:p>
        </w:tc>
      </w:tr>
    </w:tbl>
    <w:p w:rsidR="002745BA" w:rsidRPr="00A66591" w:rsidRDefault="002745BA" w:rsidP="002745BA">
      <w:pPr>
        <w:rPr>
          <w:b/>
          <w:lang w:val="sr-Cyrl-RS"/>
        </w:rPr>
      </w:pPr>
    </w:p>
    <w:p w:rsidR="002745BA" w:rsidRPr="002745BA" w:rsidRDefault="002745BA">
      <w:pPr>
        <w:rPr>
          <w:lang w:val="sr-Cyrl-RS"/>
        </w:rPr>
      </w:pPr>
    </w:p>
    <w:sectPr w:rsidR="002745BA" w:rsidRPr="002745BA" w:rsidSect="00BC57D7">
      <w:footerReference w:type="default" r:id="rId12"/>
      <w:pgSz w:w="11907" w:h="16839" w:code="9"/>
      <w:pgMar w:top="36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182" w:rsidRDefault="00C53182" w:rsidP="00BC57D7">
      <w:r>
        <w:separator/>
      </w:r>
    </w:p>
  </w:endnote>
  <w:endnote w:type="continuationSeparator" w:id="0">
    <w:p w:rsidR="00C53182" w:rsidRDefault="00C53182" w:rsidP="00BC5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GaramondPro-Regular">
    <w:altName w:val="MS Mincho"/>
    <w:panose1 w:val="00000000000000000000"/>
    <w:charset w:val="80"/>
    <w:family w:val="auto"/>
    <w:notTrueType/>
    <w:pitch w:val="default"/>
    <w:sig w:usb0="00000001" w:usb1="08070000" w:usb2="00000010" w:usb3="00000000" w:csb0="00020000" w:csb1="00000000"/>
  </w:font>
  <w:font w:name="TTE18B9A80T00">
    <w:altName w:val="Times New Roman"/>
    <w:panose1 w:val="00000000000000000000"/>
    <w:charset w:val="00"/>
    <w:family w:val="auto"/>
    <w:notTrueType/>
    <w:pitch w:val="default"/>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3" w:usb1="08070000" w:usb2="00000010" w:usb3="00000000" w:csb0="00020001" w:csb1="00000000"/>
  </w:font>
  <w:font w:name="Times NR">
    <w:altName w:val="Times New Roman"/>
    <w:charset w:val="00"/>
    <w:family w:val="roman"/>
    <w:pitch w:val="variable"/>
    <w:sig w:usb0="00000000" w:usb1="80000000" w:usb2="00000008" w:usb3="00000000" w:csb0="000001FF" w:csb1="00000000"/>
  </w:font>
  <w:font w:name="TimesNewRom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9761382"/>
      <w:docPartObj>
        <w:docPartGallery w:val="Page Numbers (Bottom of Page)"/>
        <w:docPartUnique/>
      </w:docPartObj>
    </w:sdtPr>
    <w:sdtEndPr>
      <w:rPr>
        <w:noProof/>
      </w:rPr>
    </w:sdtEndPr>
    <w:sdtContent>
      <w:p w:rsidR="00BC57D7" w:rsidRDefault="00BC57D7">
        <w:pPr>
          <w:pStyle w:val="Footer"/>
          <w:jc w:val="center"/>
        </w:pPr>
        <w:r>
          <w:fldChar w:fldCharType="begin"/>
        </w:r>
        <w:r>
          <w:instrText xml:space="preserve"> PAGE   \* MERGEFORMAT </w:instrText>
        </w:r>
        <w:r>
          <w:fldChar w:fldCharType="separate"/>
        </w:r>
        <w:r w:rsidR="00DF77E6">
          <w:rPr>
            <w:noProof/>
          </w:rPr>
          <w:t>32</w:t>
        </w:r>
        <w:r>
          <w:rPr>
            <w:noProof/>
          </w:rPr>
          <w:fldChar w:fldCharType="end"/>
        </w:r>
      </w:p>
    </w:sdtContent>
  </w:sdt>
  <w:p w:rsidR="00BC57D7" w:rsidRDefault="00BC57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182" w:rsidRDefault="00C53182" w:rsidP="00BC57D7">
      <w:r>
        <w:separator/>
      </w:r>
    </w:p>
  </w:footnote>
  <w:footnote w:type="continuationSeparator" w:id="0">
    <w:p w:rsidR="00C53182" w:rsidRDefault="00C53182" w:rsidP="00BC57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85DEE"/>
    <w:multiLevelType w:val="hybridMultilevel"/>
    <w:tmpl w:val="99ACD1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CA249C8"/>
    <w:multiLevelType w:val="hybridMultilevel"/>
    <w:tmpl w:val="3424C3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E2F35D8"/>
    <w:multiLevelType w:val="hybridMultilevel"/>
    <w:tmpl w:val="D01A306E"/>
    <w:lvl w:ilvl="0" w:tplc="1BEEC464">
      <w:start w:val="1"/>
      <w:numFmt w:val="decimal"/>
      <w:lvlText w:val="%1."/>
      <w:lvlJc w:val="left"/>
      <w:pPr>
        <w:ind w:left="720" w:hanging="360"/>
      </w:pPr>
      <w:rPr>
        <w:rFonts w:ascii="Arial" w:hAnsi="Arial" w:cs="Arial" w:hint="default"/>
        <w:i/>
        <w:color w:val="000000"/>
        <w:sz w:val="18"/>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nsid w:val="550C02C5"/>
    <w:multiLevelType w:val="hybridMultilevel"/>
    <w:tmpl w:val="BCEA01F6"/>
    <w:lvl w:ilvl="0" w:tplc="CF161D86">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nsid w:val="7DAE56EA"/>
    <w:multiLevelType w:val="hybridMultilevel"/>
    <w:tmpl w:val="2A2639F8"/>
    <w:lvl w:ilvl="0" w:tplc="CF161D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A2F"/>
    <w:rsid w:val="00091FED"/>
    <w:rsid w:val="00097A98"/>
    <w:rsid w:val="0010412D"/>
    <w:rsid w:val="00127797"/>
    <w:rsid w:val="001633F8"/>
    <w:rsid w:val="001B201E"/>
    <w:rsid w:val="001C56DD"/>
    <w:rsid w:val="00206F5C"/>
    <w:rsid w:val="00213A2F"/>
    <w:rsid w:val="00240D76"/>
    <w:rsid w:val="0024633C"/>
    <w:rsid w:val="002745BA"/>
    <w:rsid w:val="002A4E4C"/>
    <w:rsid w:val="002B41F8"/>
    <w:rsid w:val="002D2023"/>
    <w:rsid w:val="00370C69"/>
    <w:rsid w:val="003D2AB7"/>
    <w:rsid w:val="003D5EFD"/>
    <w:rsid w:val="00441481"/>
    <w:rsid w:val="00452410"/>
    <w:rsid w:val="00512F2A"/>
    <w:rsid w:val="005179EB"/>
    <w:rsid w:val="00525724"/>
    <w:rsid w:val="00595F8B"/>
    <w:rsid w:val="006042D2"/>
    <w:rsid w:val="006902C5"/>
    <w:rsid w:val="006D7C1D"/>
    <w:rsid w:val="006F0AE3"/>
    <w:rsid w:val="00770436"/>
    <w:rsid w:val="00832A0F"/>
    <w:rsid w:val="008426E8"/>
    <w:rsid w:val="00872BD0"/>
    <w:rsid w:val="00872E16"/>
    <w:rsid w:val="00900DA0"/>
    <w:rsid w:val="00994B4C"/>
    <w:rsid w:val="009D20CC"/>
    <w:rsid w:val="00A13873"/>
    <w:rsid w:val="00A342F0"/>
    <w:rsid w:val="00A922EF"/>
    <w:rsid w:val="00AC7264"/>
    <w:rsid w:val="00B27BB3"/>
    <w:rsid w:val="00B70BD4"/>
    <w:rsid w:val="00BC2A4B"/>
    <w:rsid w:val="00BC57D7"/>
    <w:rsid w:val="00C03855"/>
    <w:rsid w:val="00C07BA6"/>
    <w:rsid w:val="00C44AA9"/>
    <w:rsid w:val="00C53182"/>
    <w:rsid w:val="00D223FF"/>
    <w:rsid w:val="00DF77E6"/>
    <w:rsid w:val="00E41457"/>
    <w:rsid w:val="00EA34EA"/>
    <w:rsid w:val="00F971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5BA"/>
    <w:pPr>
      <w:widowControl w:val="0"/>
      <w:autoSpaceDE w:val="0"/>
      <w:autoSpaceDN w:val="0"/>
      <w:adjustRightInd w:val="0"/>
      <w:spacing w:after="0" w:line="240" w:lineRule="auto"/>
    </w:pPr>
    <w:rPr>
      <w:rFonts w:ascii="Times New Roman" w:eastAsia="Calibri" w:hAnsi="Times New Roman" w:cs="Times New Roman"/>
      <w:sz w:val="20"/>
      <w:szCs w:val="20"/>
      <w:lang w:val="sr-Latn-CS" w:eastAsia="sr-Latn-CS"/>
    </w:rPr>
  </w:style>
  <w:style w:type="paragraph" w:styleId="Heading1">
    <w:name w:val="heading 1"/>
    <w:basedOn w:val="Normal"/>
    <w:next w:val="Normal"/>
    <w:link w:val="Heading1Char"/>
    <w:uiPriority w:val="9"/>
    <w:qFormat/>
    <w:rsid w:val="0024633C"/>
    <w:pPr>
      <w:spacing w:line="360" w:lineRule="auto"/>
      <w:jc w:val="center"/>
      <w:outlineLvl w:val="0"/>
    </w:pPr>
    <w:rPr>
      <w:sz w:val="36"/>
    </w:rPr>
  </w:style>
  <w:style w:type="paragraph" w:styleId="Heading2">
    <w:name w:val="heading 2"/>
    <w:basedOn w:val="Normal"/>
    <w:next w:val="Normal"/>
    <w:link w:val="Heading2Char"/>
    <w:uiPriority w:val="9"/>
    <w:unhideWhenUsed/>
    <w:qFormat/>
    <w:rsid w:val="00BC57D7"/>
    <w:pPr>
      <w:outlineLvl w:val="1"/>
    </w:pPr>
    <w:rPr>
      <w:b/>
      <w:sz w:val="24"/>
      <w:szCs w:val="24"/>
    </w:rPr>
  </w:style>
  <w:style w:type="paragraph" w:styleId="Heading3">
    <w:name w:val="heading 3"/>
    <w:basedOn w:val="Normal"/>
    <w:next w:val="Normal"/>
    <w:link w:val="Heading3Char"/>
    <w:uiPriority w:val="9"/>
    <w:unhideWhenUsed/>
    <w:qFormat/>
    <w:rsid w:val="00994B4C"/>
    <w:pPr>
      <w:keepNext/>
      <w:keepLines/>
      <w:spacing w:before="200"/>
      <w:outlineLvl w:val="2"/>
    </w:pPr>
    <w:rPr>
      <w:rFonts w:eastAsiaTheme="majorEastAsia" w:cstheme="majorBidi"/>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745BA"/>
    <w:rPr>
      <w:rFonts w:ascii="Tahoma" w:hAnsi="Tahoma" w:cs="Tahoma"/>
      <w:sz w:val="16"/>
      <w:szCs w:val="16"/>
    </w:rPr>
  </w:style>
  <w:style w:type="character" w:customStyle="1" w:styleId="BalloonTextChar">
    <w:name w:val="Balloon Text Char"/>
    <w:basedOn w:val="DefaultParagraphFont"/>
    <w:link w:val="BalloonText"/>
    <w:uiPriority w:val="99"/>
    <w:semiHidden/>
    <w:rsid w:val="002745BA"/>
    <w:rPr>
      <w:rFonts w:ascii="Tahoma" w:eastAsia="Calibri" w:hAnsi="Tahoma" w:cs="Tahoma"/>
      <w:sz w:val="16"/>
      <w:szCs w:val="16"/>
      <w:lang w:val="sr-Latn-CS" w:eastAsia="sr-Latn-CS"/>
    </w:rPr>
  </w:style>
  <w:style w:type="paragraph" w:styleId="FootnoteText">
    <w:name w:val="footnote text"/>
    <w:basedOn w:val="Normal"/>
    <w:link w:val="FootnoteTextChar"/>
    <w:rsid w:val="002745BA"/>
    <w:pPr>
      <w:widowControl/>
      <w:autoSpaceDE/>
      <w:autoSpaceDN/>
      <w:adjustRightInd/>
      <w:spacing w:line="360" w:lineRule="auto"/>
      <w:jc w:val="both"/>
    </w:pPr>
    <w:rPr>
      <w:rFonts w:eastAsia="Times New Roman"/>
      <w:lang w:val="en-AU" w:eastAsia="en-US"/>
    </w:rPr>
  </w:style>
  <w:style w:type="character" w:customStyle="1" w:styleId="FootnoteTextChar">
    <w:name w:val="Footnote Text Char"/>
    <w:basedOn w:val="DefaultParagraphFont"/>
    <w:link w:val="FootnoteText"/>
    <w:rsid w:val="002745BA"/>
    <w:rPr>
      <w:rFonts w:ascii="Times New Roman" w:eastAsia="Times New Roman" w:hAnsi="Times New Roman" w:cs="Times New Roman"/>
      <w:sz w:val="20"/>
      <w:szCs w:val="20"/>
      <w:lang w:val="en-AU"/>
    </w:rPr>
  </w:style>
  <w:style w:type="paragraph" w:customStyle="1" w:styleId="Style10ptJustifiedFirstline127mm">
    <w:name w:val="Style 10 pt Justified First line:  127 mm"/>
    <w:basedOn w:val="Normal"/>
    <w:link w:val="Style10ptJustifiedFirstline127mmChar"/>
    <w:rsid w:val="002745BA"/>
    <w:pPr>
      <w:widowControl/>
      <w:autoSpaceDE/>
      <w:autoSpaceDN/>
      <w:adjustRightInd/>
      <w:ind w:firstLine="567"/>
      <w:jc w:val="both"/>
    </w:pPr>
    <w:rPr>
      <w:rFonts w:eastAsia="Times New Roman"/>
      <w:lang w:val="en-US" w:eastAsia="en-US"/>
    </w:rPr>
  </w:style>
  <w:style w:type="character" w:customStyle="1" w:styleId="Style10ptJustifiedFirstline127mmChar">
    <w:name w:val="Style 10 pt Justified First line:  127 mm Char"/>
    <w:basedOn w:val="DefaultParagraphFont"/>
    <w:link w:val="Style10ptJustifiedFirstline127mm"/>
    <w:rsid w:val="002745BA"/>
    <w:rPr>
      <w:rFonts w:ascii="Times New Roman" w:eastAsia="Times New Roman" w:hAnsi="Times New Roman" w:cs="Times New Roman"/>
      <w:sz w:val="20"/>
      <w:szCs w:val="20"/>
    </w:rPr>
  </w:style>
  <w:style w:type="character" w:styleId="Strong">
    <w:name w:val="Strong"/>
    <w:qFormat/>
    <w:rsid w:val="002745BA"/>
    <w:rPr>
      <w:b/>
      <w:bCs/>
    </w:rPr>
  </w:style>
  <w:style w:type="character" w:customStyle="1" w:styleId="apple-converted-space">
    <w:name w:val="apple-converted-space"/>
    <w:rsid w:val="002745BA"/>
  </w:style>
  <w:style w:type="paragraph" w:styleId="NoSpacing">
    <w:name w:val="No Spacing"/>
    <w:uiPriority w:val="1"/>
    <w:qFormat/>
    <w:rsid w:val="002745BA"/>
    <w:pPr>
      <w:spacing w:after="0" w:line="240" w:lineRule="auto"/>
    </w:pPr>
    <w:rPr>
      <w:rFonts w:eastAsiaTheme="minorEastAsia"/>
      <w:lang w:val="sr-Latn-RS" w:eastAsia="sr-Latn-RS"/>
    </w:rPr>
  </w:style>
  <w:style w:type="paragraph" w:styleId="BodyTextIndent">
    <w:name w:val="Body Text Indent"/>
    <w:basedOn w:val="Normal"/>
    <w:link w:val="BodyTextIndentChar"/>
    <w:rsid w:val="002745BA"/>
    <w:pPr>
      <w:spacing w:after="120"/>
      <w:ind w:left="283"/>
    </w:pPr>
  </w:style>
  <w:style w:type="character" w:customStyle="1" w:styleId="BodyTextIndentChar">
    <w:name w:val="Body Text Indent Char"/>
    <w:basedOn w:val="DefaultParagraphFont"/>
    <w:link w:val="BodyTextIndent"/>
    <w:rsid w:val="002745BA"/>
    <w:rPr>
      <w:rFonts w:ascii="Times New Roman" w:eastAsia="Calibri" w:hAnsi="Times New Roman" w:cs="Times New Roman"/>
      <w:sz w:val="20"/>
      <w:szCs w:val="20"/>
      <w:lang w:val="sr-Latn-CS" w:eastAsia="sr-Latn-CS"/>
    </w:rPr>
  </w:style>
  <w:style w:type="paragraph" w:styleId="ListParagraph">
    <w:name w:val="List Paragraph"/>
    <w:basedOn w:val="Normal"/>
    <w:uiPriority w:val="34"/>
    <w:qFormat/>
    <w:rsid w:val="002745BA"/>
    <w:pPr>
      <w:widowControl/>
      <w:autoSpaceDE/>
      <w:autoSpaceDN/>
      <w:adjustRightInd/>
      <w:spacing w:after="200" w:line="276" w:lineRule="auto"/>
      <w:ind w:left="720"/>
      <w:contextualSpacing/>
    </w:pPr>
    <w:rPr>
      <w:rFonts w:ascii="Calibri" w:hAnsi="Calibri"/>
      <w:sz w:val="22"/>
      <w:szCs w:val="22"/>
      <w:lang w:val="en-US" w:eastAsia="en-US"/>
    </w:rPr>
  </w:style>
  <w:style w:type="character" w:customStyle="1" w:styleId="style3">
    <w:name w:val="style3"/>
    <w:basedOn w:val="DefaultParagraphFont"/>
    <w:rsid w:val="002745BA"/>
  </w:style>
  <w:style w:type="character" w:styleId="Hyperlink">
    <w:name w:val="Hyperlink"/>
    <w:basedOn w:val="DefaultParagraphFont"/>
    <w:uiPriority w:val="99"/>
    <w:unhideWhenUsed/>
    <w:rsid w:val="002745BA"/>
    <w:rPr>
      <w:color w:val="0000FF" w:themeColor="hyperlink"/>
      <w:u w:val="single"/>
    </w:rPr>
  </w:style>
  <w:style w:type="character" w:customStyle="1" w:styleId="Heading1Char">
    <w:name w:val="Heading 1 Char"/>
    <w:basedOn w:val="DefaultParagraphFont"/>
    <w:link w:val="Heading1"/>
    <w:uiPriority w:val="9"/>
    <w:rsid w:val="0024633C"/>
    <w:rPr>
      <w:rFonts w:ascii="Times New Roman" w:eastAsia="Calibri" w:hAnsi="Times New Roman" w:cs="Times New Roman"/>
      <w:sz w:val="36"/>
      <w:szCs w:val="20"/>
      <w:lang w:val="sr-Latn-CS" w:eastAsia="sr-Latn-CS"/>
    </w:rPr>
  </w:style>
  <w:style w:type="character" w:customStyle="1" w:styleId="Heading2Char">
    <w:name w:val="Heading 2 Char"/>
    <w:basedOn w:val="DefaultParagraphFont"/>
    <w:link w:val="Heading2"/>
    <w:uiPriority w:val="9"/>
    <w:rsid w:val="00BC57D7"/>
    <w:rPr>
      <w:rFonts w:ascii="Times New Roman" w:eastAsia="Calibri" w:hAnsi="Times New Roman" w:cs="Times New Roman"/>
      <w:b/>
      <w:sz w:val="24"/>
      <w:szCs w:val="24"/>
      <w:lang w:val="sr-Latn-CS" w:eastAsia="sr-Latn-CS"/>
    </w:rPr>
  </w:style>
  <w:style w:type="character" w:customStyle="1" w:styleId="Heading3Char">
    <w:name w:val="Heading 3 Char"/>
    <w:basedOn w:val="DefaultParagraphFont"/>
    <w:link w:val="Heading3"/>
    <w:uiPriority w:val="9"/>
    <w:rsid w:val="00994B4C"/>
    <w:rPr>
      <w:rFonts w:ascii="Times New Roman" w:eastAsiaTheme="majorEastAsia" w:hAnsi="Times New Roman" w:cstheme="majorBidi"/>
      <w:bCs/>
      <w:sz w:val="24"/>
      <w:szCs w:val="20"/>
      <w:lang w:val="sr-Latn-CS" w:eastAsia="sr-Latn-CS"/>
    </w:rPr>
  </w:style>
  <w:style w:type="paragraph" w:styleId="TOCHeading">
    <w:name w:val="TOC Heading"/>
    <w:basedOn w:val="Heading1"/>
    <w:next w:val="Normal"/>
    <w:uiPriority w:val="39"/>
    <w:semiHidden/>
    <w:unhideWhenUsed/>
    <w:qFormat/>
    <w:rsid w:val="002A4E4C"/>
    <w:pPr>
      <w:keepNext/>
      <w:keepLines/>
      <w:widowControl/>
      <w:autoSpaceDE/>
      <w:autoSpaceDN/>
      <w:adjustRightInd/>
      <w:spacing w:before="480" w:line="276" w:lineRule="auto"/>
      <w:jc w:val="left"/>
      <w:outlineLvl w:val="9"/>
    </w:pPr>
    <w:rPr>
      <w:rFonts w:asciiTheme="majorHAnsi" w:eastAsiaTheme="majorEastAsia" w:hAnsiTheme="majorHAnsi" w:cstheme="majorBidi"/>
      <w:b/>
      <w:bCs/>
      <w:color w:val="365F91" w:themeColor="accent1" w:themeShade="BF"/>
      <w:sz w:val="28"/>
      <w:szCs w:val="28"/>
      <w:lang w:val="en-US" w:eastAsia="ja-JP"/>
    </w:rPr>
  </w:style>
  <w:style w:type="paragraph" w:styleId="TOC1">
    <w:name w:val="toc 1"/>
    <w:basedOn w:val="Normal"/>
    <w:next w:val="Normal"/>
    <w:autoRedefine/>
    <w:uiPriority w:val="39"/>
    <w:unhideWhenUsed/>
    <w:qFormat/>
    <w:rsid w:val="00BC2A4B"/>
    <w:pPr>
      <w:tabs>
        <w:tab w:val="right" w:leader="dot" w:pos="9017"/>
      </w:tabs>
      <w:spacing w:after="40"/>
      <w:jc w:val="center"/>
    </w:pPr>
  </w:style>
  <w:style w:type="paragraph" w:styleId="TOC2">
    <w:name w:val="toc 2"/>
    <w:basedOn w:val="Normal"/>
    <w:next w:val="Normal"/>
    <w:autoRedefine/>
    <w:uiPriority w:val="39"/>
    <w:unhideWhenUsed/>
    <w:qFormat/>
    <w:rsid w:val="002A4E4C"/>
    <w:pPr>
      <w:spacing w:after="100"/>
      <w:ind w:left="200"/>
    </w:pPr>
  </w:style>
  <w:style w:type="paragraph" w:styleId="TOC3">
    <w:name w:val="toc 3"/>
    <w:basedOn w:val="Normal"/>
    <w:next w:val="Normal"/>
    <w:autoRedefine/>
    <w:uiPriority w:val="39"/>
    <w:semiHidden/>
    <w:unhideWhenUsed/>
    <w:qFormat/>
    <w:rsid w:val="002A4E4C"/>
    <w:pPr>
      <w:widowControl/>
      <w:autoSpaceDE/>
      <w:autoSpaceDN/>
      <w:adjustRightInd/>
      <w:spacing w:after="100" w:line="276" w:lineRule="auto"/>
      <w:ind w:left="440"/>
    </w:pPr>
    <w:rPr>
      <w:rFonts w:asciiTheme="minorHAnsi" w:eastAsiaTheme="minorEastAsia" w:hAnsiTheme="minorHAnsi" w:cstheme="minorBidi"/>
      <w:sz w:val="22"/>
      <w:szCs w:val="22"/>
      <w:lang w:val="en-US" w:eastAsia="ja-JP"/>
    </w:rPr>
  </w:style>
  <w:style w:type="paragraph" w:styleId="Header">
    <w:name w:val="header"/>
    <w:basedOn w:val="Normal"/>
    <w:link w:val="HeaderChar"/>
    <w:uiPriority w:val="99"/>
    <w:unhideWhenUsed/>
    <w:rsid w:val="00BC57D7"/>
    <w:pPr>
      <w:tabs>
        <w:tab w:val="center" w:pos="4680"/>
        <w:tab w:val="right" w:pos="9360"/>
      </w:tabs>
    </w:pPr>
  </w:style>
  <w:style w:type="character" w:customStyle="1" w:styleId="HeaderChar">
    <w:name w:val="Header Char"/>
    <w:basedOn w:val="DefaultParagraphFont"/>
    <w:link w:val="Header"/>
    <w:uiPriority w:val="99"/>
    <w:rsid w:val="00BC57D7"/>
    <w:rPr>
      <w:rFonts w:ascii="Times New Roman" w:eastAsia="Calibri" w:hAnsi="Times New Roman" w:cs="Times New Roman"/>
      <w:sz w:val="20"/>
      <w:szCs w:val="20"/>
      <w:lang w:val="sr-Latn-CS" w:eastAsia="sr-Latn-CS"/>
    </w:rPr>
  </w:style>
  <w:style w:type="paragraph" w:styleId="Footer">
    <w:name w:val="footer"/>
    <w:basedOn w:val="Normal"/>
    <w:link w:val="FooterChar"/>
    <w:uiPriority w:val="99"/>
    <w:unhideWhenUsed/>
    <w:rsid w:val="00BC57D7"/>
    <w:pPr>
      <w:tabs>
        <w:tab w:val="center" w:pos="4680"/>
        <w:tab w:val="right" w:pos="9360"/>
      </w:tabs>
    </w:pPr>
  </w:style>
  <w:style w:type="character" w:customStyle="1" w:styleId="FooterChar">
    <w:name w:val="Footer Char"/>
    <w:basedOn w:val="DefaultParagraphFont"/>
    <w:link w:val="Footer"/>
    <w:uiPriority w:val="99"/>
    <w:rsid w:val="00BC57D7"/>
    <w:rPr>
      <w:rFonts w:ascii="Times New Roman" w:eastAsia="Calibri" w:hAnsi="Times New Roman" w:cs="Times New Roman"/>
      <w:sz w:val="20"/>
      <w:szCs w:val="20"/>
      <w:lang w:val="sr-Latn-CS" w:eastAsia="sr-Latn-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5BA"/>
    <w:pPr>
      <w:widowControl w:val="0"/>
      <w:autoSpaceDE w:val="0"/>
      <w:autoSpaceDN w:val="0"/>
      <w:adjustRightInd w:val="0"/>
      <w:spacing w:after="0" w:line="240" w:lineRule="auto"/>
    </w:pPr>
    <w:rPr>
      <w:rFonts w:ascii="Times New Roman" w:eastAsia="Calibri" w:hAnsi="Times New Roman" w:cs="Times New Roman"/>
      <w:sz w:val="20"/>
      <w:szCs w:val="20"/>
      <w:lang w:val="sr-Latn-CS" w:eastAsia="sr-Latn-CS"/>
    </w:rPr>
  </w:style>
  <w:style w:type="paragraph" w:styleId="Heading1">
    <w:name w:val="heading 1"/>
    <w:basedOn w:val="Normal"/>
    <w:next w:val="Normal"/>
    <w:link w:val="Heading1Char"/>
    <w:uiPriority w:val="9"/>
    <w:qFormat/>
    <w:rsid w:val="0024633C"/>
    <w:pPr>
      <w:spacing w:line="360" w:lineRule="auto"/>
      <w:jc w:val="center"/>
      <w:outlineLvl w:val="0"/>
    </w:pPr>
    <w:rPr>
      <w:sz w:val="36"/>
    </w:rPr>
  </w:style>
  <w:style w:type="paragraph" w:styleId="Heading2">
    <w:name w:val="heading 2"/>
    <w:basedOn w:val="Normal"/>
    <w:next w:val="Normal"/>
    <w:link w:val="Heading2Char"/>
    <w:uiPriority w:val="9"/>
    <w:unhideWhenUsed/>
    <w:qFormat/>
    <w:rsid w:val="00BC57D7"/>
    <w:pPr>
      <w:outlineLvl w:val="1"/>
    </w:pPr>
    <w:rPr>
      <w:b/>
      <w:sz w:val="24"/>
      <w:szCs w:val="24"/>
    </w:rPr>
  </w:style>
  <w:style w:type="paragraph" w:styleId="Heading3">
    <w:name w:val="heading 3"/>
    <w:basedOn w:val="Normal"/>
    <w:next w:val="Normal"/>
    <w:link w:val="Heading3Char"/>
    <w:uiPriority w:val="9"/>
    <w:unhideWhenUsed/>
    <w:qFormat/>
    <w:rsid w:val="00994B4C"/>
    <w:pPr>
      <w:keepNext/>
      <w:keepLines/>
      <w:spacing w:before="200"/>
      <w:outlineLvl w:val="2"/>
    </w:pPr>
    <w:rPr>
      <w:rFonts w:eastAsiaTheme="majorEastAsia" w:cstheme="majorBidi"/>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745BA"/>
    <w:rPr>
      <w:rFonts w:ascii="Tahoma" w:hAnsi="Tahoma" w:cs="Tahoma"/>
      <w:sz w:val="16"/>
      <w:szCs w:val="16"/>
    </w:rPr>
  </w:style>
  <w:style w:type="character" w:customStyle="1" w:styleId="BalloonTextChar">
    <w:name w:val="Balloon Text Char"/>
    <w:basedOn w:val="DefaultParagraphFont"/>
    <w:link w:val="BalloonText"/>
    <w:uiPriority w:val="99"/>
    <w:semiHidden/>
    <w:rsid w:val="002745BA"/>
    <w:rPr>
      <w:rFonts w:ascii="Tahoma" w:eastAsia="Calibri" w:hAnsi="Tahoma" w:cs="Tahoma"/>
      <w:sz w:val="16"/>
      <w:szCs w:val="16"/>
      <w:lang w:val="sr-Latn-CS" w:eastAsia="sr-Latn-CS"/>
    </w:rPr>
  </w:style>
  <w:style w:type="paragraph" w:styleId="FootnoteText">
    <w:name w:val="footnote text"/>
    <w:basedOn w:val="Normal"/>
    <w:link w:val="FootnoteTextChar"/>
    <w:rsid w:val="002745BA"/>
    <w:pPr>
      <w:widowControl/>
      <w:autoSpaceDE/>
      <w:autoSpaceDN/>
      <w:adjustRightInd/>
      <w:spacing w:line="360" w:lineRule="auto"/>
      <w:jc w:val="both"/>
    </w:pPr>
    <w:rPr>
      <w:rFonts w:eastAsia="Times New Roman"/>
      <w:lang w:val="en-AU" w:eastAsia="en-US"/>
    </w:rPr>
  </w:style>
  <w:style w:type="character" w:customStyle="1" w:styleId="FootnoteTextChar">
    <w:name w:val="Footnote Text Char"/>
    <w:basedOn w:val="DefaultParagraphFont"/>
    <w:link w:val="FootnoteText"/>
    <w:rsid w:val="002745BA"/>
    <w:rPr>
      <w:rFonts w:ascii="Times New Roman" w:eastAsia="Times New Roman" w:hAnsi="Times New Roman" w:cs="Times New Roman"/>
      <w:sz w:val="20"/>
      <w:szCs w:val="20"/>
      <w:lang w:val="en-AU"/>
    </w:rPr>
  </w:style>
  <w:style w:type="paragraph" w:customStyle="1" w:styleId="Style10ptJustifiedFirstline127mm">
    <w:name w:val="Style 10 pt Justified First line:  127 mm"/>
    <w:basedOn w:val="Normal"/>
    <w:link w:val="Style10ptJustifiedFirstline127mmChar"/>
    <w:rsid w:val="002745BA"/>
    <w:pPr>
      <w:widowControl/>
      <w:autoSpaceDE/>
      <w:autoSpaceDN/>
      <w:adjustRightInd/>
      <w:ind w:firstLine="567"/>
      <w:jc w:val="both"/>
    </w:pPr>
    <w:rPr>
      <w:rFonts w:eastAsia="Times New Roman"/>
      <w:lang w:val="en-US" w:eastAsia="en-US"/>
    </w:rPr>
  </w:style>
  <w:style w:type="character" w:customStyle="1" w:styleId="Style10ptJustifiedFirstline127mmChar">
    <w:name w:val="Style 10 pt Justified First line:  127 mm Char"/>
    <w:basedOn w:val="DefaultParagraphFont"/>
    <w:link w:val="Style10ptJustifiedFirstline127mm"/>
    <w:rsid w:val="002745BA"/>
    <w:rPr>
      <w:rFonts w:ascii="Times New Roman" w:eastAsia="Times New Roman" w:hAnsi="Times New Roman" w:cs="Times New Roman"/>
      <w:sz w:val="20"/>
      <w:szCs w:val="20"/>
    </w:rPr>
  </w:style>
  <w:style w:type="character" w:styleId="Strong">
    <w:name w:val="Strong"/>
    <w:qFormat/>
    <w:rsid w:val="002745BA"/>
    <w:rPr>
      <w:b/>
      <w:bCs/>
    </w:rPr>
  </w:style>
  <w:style w:type="character" w:customStyle="1" w:styleId="apple-converted-space">
    <w:name w:val="apple-converted-space"/>
    <w:rsid w:val="002745BA"/>
  </w:style>
  <w:style w:type="paragraph" w:styleId="NoSpacing">
    <w:name w:val="No Spacing"/>
    <w:uiPriority w:val="1"/>
    <w:qFormat/>
    <w:rsid w:val="002745BA"/>
    <w:pPr>
      <w:spacing w:after="0" w:line="240" w:lineRule="auto"/>
    </w:pPr>
    <w:rPr>
      <w:rFonts w:eastAsiaTheme="minorEastAsia"/>
      <w:lang w:val="sr-Latn-RS" w:eastAsia="sr-Latn-RS"/>
    </w:rPr>
  </w:style>
  <w:style w:type="paragraph" w:styleId="BodyTextIndent">
    <w:name w:val="Body Text Indent"/>
    <w:basedOn w:val="Normal"/>
    <w:link w:val="BodyTextIndentChar"/>
    <w:rsid w:val="002745BA"/>
    <w:pPr>
      <w:spacing w:after="120"/>
      <w:ind w:left="283"/>
    </w:pPr>
  </w:style>
  <w:style w:type="character" w:customStyle="1" w:styleId="BodyTextIndentChar">
    <w:name w:val="Body Text Indent Char"/>
    <w:basedOn w:val="DefaultParagraphFont"/>
    <w:link w:val="BodyTextIndent"/>
    <w:rsid w:val="002745BA"/>
    <w:rPr>
      <w:rFonts w:ascii="Times New Roman" w:eastAsia="Calibri" w:hAnsi="Times New Roman" w:cs="Times New Roman"/>
      <w:sz w:val="20"/>
      <w:szCs w:val="20"/>
      <w:lang w:val="sr-Latn-CS" w:eastAsia="sr-Latn-CS"/>
    </w:rPr>
  </w:style>
  <w:style w:type="paragraph" w:styleId="ListParagraph">
    <w:name w:val="List Paragraph"/>
    <w:basedOn w:val="Normal"/>
    <w:uiPriority w:val="34"/>
    <w:qFormat/>
    <w:rsid w:val="002745BA"/>
    <w:pPr>
      <w:widowControl/>
      <w:autoSpaceDE/>
      <w:autoSpaceDN/>
      <w:adjustRightInd/>
      <w:spacing w:after="200" w:line="276" w:lineRule="auto"/>
      <w:ind w:left="720"/>
      <w:contextualSpacing/>
    </w:pPr>
    <w:rPr>
      <w:rFonts w:ascii="Calibri" w:hAnsi="Calibri"/>
      <w:sz w:val="22"/>
      <w:szCs w:val="22"/>
      <w:lang w:val="en-US" w:eastAsia="en-US"/>
    </w:rPr>
  </w:style>
  <w:style w:type="character" w:customStyle="1" w:styleId="style3">
    <w:name w:val="style3"/>
    <w:basedOn w:val="DefaultParagraphFont"/>
    <w:rsid w:val="002745BA"/>
  </w:style>
  <w:style w:type="character" w:styleId="Hyperlink">
    <w:name w:val="Hyperlink"/>
    <w:basedOn w:val="DefaultParagraphFont"/>
    <w:uiPriority w:val="99"/>
    <w:unhideWhenUsed/>
    <w:rsid w:val="002745BA"/>
    <w:rPr>
      <w:color w:val="0000FF" w:themeColor="hyperlink"/>
      <w:u w:val="single"/>
    </w:rPr>
  </w:style>
  <w:style w:type="character" w:customStyle="1" w:styleId="Heading1Char">
    <w:name w:val="Heading 1 Char"/>
    <w:basedOn w:val="DefaultParagraphFont"/>
    <w:link w:val="Heading1"/>
    <w:uiPriority w:val="9"/>
    <w:rsid w:val="0024633C"/>
    <w:rPr>
      <w:rFonts w:ascii="Times New Roman" w:eastAsia="Calibri" w:hAnsi="Times New Roman" w:cs="Times New Roman"/>
      <w:sz w:val="36"/>
      <w:szCs w:val="20"/>
      <w:lang w:val="sr-Latn-CS" w:eastAsia="sr-Latn-CS"/>
    </w:rPr>
  </w:style>
  <w:style w:type="character" w:customStyle="1" w:styleId="Heading2Char">
    <w:name w:val="Heading 2 Char"/>
    <w:basedOn w:val="DefaultParagraphFont"/>
    <w:link w:val="Heading2"/>
    <w:uiPriority w:val="9"/>
    <w:rsid w:val="00BC57D7"/>
    <w:rPr>
      <w:rFonts w:ascii="Times New Roman" w:eastAsia="Calibri" w:hAnsi="Times New Roman" w:cs="Times New Roman"/>
      <w:b/>
      <w:sz w:val="24"/>
      <w:szCs w:val="24"/>
      <w:lang w:val="sr-Latn-CS" w:eastAsia="sr-Latn-CS"/>
    </w:rPr>
  </w:style>
  <w:style w:type="character" w:customStyle="1" w:styleId="Heading3Char">
    <w:name w:val="Heading 3 Char"/>
    <w:basedOn w:val="DefaultParagraphFont"/>
    <w:link w:val="Heading3"/>
    <w:uiPriority w:val="9"/>
    <w:rsid w:val="00994B4C"/>
    <w:rPr>
      <w:rFonts w:ascii="Times New Roman" w:eastAsiaTheme="majorEastAsia" w:hAnsi="Times New Roman" w:cstheme="majorBidi"/>
      <w:bCs/>
      <w:sz w:val="24"/>
      <w:szCs w:val="20"/>
      <w:lang w:val="sr-Latn-CS" w:eastAsia="sr-Latn-CS"/>
    </w:rPr>
  </w:style>
  <w:style w:type="paragraph" w:styleId="TOCHeading">
    <w:name w:val="TOC Heading"/>
    <w:basedOn w:val="Heading1"/>
    <w:next w:val="Normal"/>
    <w:uiPriority w:val="39"/>
    <w:semiHidden/>
    <w:unhideWhenUsed/>
    <w:qFormat/>
    <w:rsid w:val="002A4E4C"/>
    <w:pPr>
      <w:keepNext/>
      <w:keepLines/>
      <w:widowControl/>
      <w:autoSpaceDE/>
      <w:autoSpaceDN/>
      <w:adjustRightInd/>
      <w:spacing w:before="480" w:line="276" w:lineRule="auto"/>
      <w:jc w:val="left"/>
      <w:outlineLvl w:val="9"/>
    </w:pPr>
    <w:rPr>
      <w:rFonts w:asciiTheme="majorHAnsi" w:eastAsiaTheme="majorEastAsia" w:hAnsiTheme="majorHAnsi" w:cstheme="majorBidi"/>
      <w:b/>
      <w:bCs/>
      <w:color w:val="365F91" w:themeColor="accent1" w:themeShade="BF"/>
      <w:sz w:val="28"/>
      <w:szCs w:val="28"/>
      <w:lang w:val="en-US" w:eastAsia="ja-JP"/>
    </w:rPr>
  </w:style>
  <w:style w:type="paragraph" w:styleId="TOC1">
    <w:name w:val="toc 1"/>
    <w:basedOn w:val="Normal"/>
    <w:next w:val="Normal"/>
    <w:autoRedefine/>
    <w:uiPriority w:val="39"/>
    <w:unhideWhenUsed/>
    <w:qFormat/>
    <w:rsid w:val="00BC2A4B"/>
    <w:pPr>
      <w:tabs>
        <w:tab w:val="right" w:leader="dot" w:pos="9017"/>
      </w:tabs>
      <w:spacing w:after="40"/>
      <w:jc w:val="center"/>
    </w:pPr>
  </w:style>
  <w:style w:type="paragraph" w:styleId="TOC2">
    <w:name w:val="toc 2"/>
    <w:basedOn w:val="Normal"/>
    <w:next w:val="Normal"/>
    <w:autoRedefine/>
    <w:uiPriority w:val="39"/>
    <w:unhideWhenUsed/>
    <w:qFormat/>
    <w:rsid w:val="002A4E4C"/>
    <w:pPr>
      <w:spacing w:after="100"/>
      <w:ind w:left="200"/>
    </w:pPr>
  </w:style>
  <w:style w:type="paragraph" w:styleId="TOC3">
    <w:name w:val="toc 3"/>
    <w:basedOn w:val="Normal"/>
    <w:next w:val="Normal"/>
    <w:autoRedefine/>
    <w:uiPriority w:val="39"/>
    <w:semiHidden/>
    <w:unhideWhenUsed/>
    <w:qFormat/>
    <w:rsid w:val="002A4E4C"/>
    <w:pPr>
      <w:widowControl/>
      <w:autoSpaceDE/>
      <w:autoSpaceDN/>
      <w:adjustRightInd/>
      <w:spacing w:after="100" w:line="276" w:lineRule="auto"/>
      <w:ind w:left="440"/>
    </w:pPr>
    <w:rPr>
      <w:rFonts w:asciiTheme="minorHAnsi" w:eastAsiaTheme="minorEastAsia" w:hAnsiTheme="minorHAnsi" w:cstheme="minorBidi"/>
      <w:sz w:val="22"/>
      <w:szCs w:val="22"/>
      <w:lang w:val="en-US" w:eastAsia="ja-JP"/>
    </w:rPr>
  </w:style>
  <w:style w:type="paragraph" w:styleId="Header">
    <w:name w:val="header"/>
    <w:basedOn w:val="Normal"/>
    <w:link w:val="HeaderChar"/>
    <w:uiPriority w:val="99"/>
    <w:unhideWhenUsed/>
    <w:rsid w:val="00BC57D7"/>
    <w:pPr>
      <w:tabs>
        <w:tab w:val="center" w:pos="4680"/>
        <w:tab w:val="right" w:pos="9360"/>
      </w:tabs>
    </w:pPr>
  </w:style>
  <w:style w:type="character" w:customStyle="1" w:styleId="HeaderChar">
    <w:name w:val="Header Char"/>
    <w:basedOn w:val="DefaultParagraphFont"/>
    <w:link w:val="Header"/>
    <w:uiPriority w:val="99"/>
    <w:rsid w:val="00BC57D7"/>
    <w:rPr>
      <w:rFonts w:ascii="Times New Roman" w:eastAsia="Calibri" w:hAnsi="Times New Roman" w:cs="Times New Roman"/>
      <w:sz w:val="20"/>
      <w:szCs w:val="20"/>
      <w:lang w:val="sr-Latn-CS" w:eastAsia="sr-Latn-CS"/>
    </w:rPr>
  </w:style>
  <w:style w:type="paragraph" w:styleId="Footer">
    <w:name w:val="footer"/>
    <w:basedOn w:val="Normal"/>
    <w:link w:val="FooterChar"/>
    <w:uiPriority w:val="99"/>
    <w:unhideWhenUsed/>
    <w:rsid w:val="00BC57D7"/>
    <w:pPr>
      <w:tabs>
        <w:tab w:val="center" w:pos="4680"/>
        <w:tab w:val="right" w:pos="9360"/>
      </w:tabs>
    </w:pPr>
  </w:style>
  <w:style w:type="character" w:customStyle="1" w:styleId="FooterChar">
    <w:name w:val="Footer Char"/>
    <w:basedOn w:val="DefaultParagraphFont"/>
    <w:link w:val="Footer"/>
    <w:uiPriority w:val="99"/>
    <w:rsid w:val="00BC57D7"/>
    <w:rPr>
      <w:rFonts w:ascii="Times New Roman" w:eastAsia="Calibri" w:hAnsi="Times New Roman" w:cs="Times New Roman"/>
      <w:sz w:val="20"/>
      <w:szCs w:val="20"/>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ucation.udel.edu/wp-content/uploads/2013/01/GiftedStudents.pdf" TargetMode="Externa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87E6B-65E0-4BA3-9899-A009DAC95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32</Pages>
  <Words>10538</Words>
  <Characters>60068</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iwan_ilic@yahoo.com</dc:creator>
  <cp:keywords/>
  <dc:description/>
  <cp:lastModifiedBy>Ivan</cp:lastModifiedBy>
  <cp:revision>41</cp:revision>
  <cp:lastPrinted>2015-10-06T06:35:00Z</cp:lastPrinted>
  <dcterms:created xsi:type="dcterms:W3CDTF">2015-05-22T08:19:00Z</dcterms:created>
  <dcterms:modified xsi:type="dcterms:W3CDTF">2015-10-07T07:43:00Z</dcterms:modified>
</cp:coreProperties>
</file>